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850"/>
        <w:gridCol w:w="850"/>
        <w:gridCol w:w="3515"/>
        <w:gridCol w:w="850"/>
        <w:gridCol w:w="850"/>
      </w:tblGrid>
      <w:tr w:rsidR="008554C0" w:rsidRPr="0009110F" w14:paraId="48FD521A" w14:textId="77777777" w:rsidTr="00FA2973">
        <w:tc>
          <w:tcPr>
            <w:tcW w:w="10430" w:type="dxa"/>
            <w:gridSpan w:val="6"/>
            <w:tcBorders>
              <w:bottom w:val="single" w:sz="6" w:space="0" w:color="auto"/>
            </w:tcBorders>
            <w:vAlign w:val="center"/>
          </w:tcPr>
          <w:p w14:paraId="6E18D055" w14:textId="6842A80A" w:rsidR="008554C0" w:rsidRPr="0009110F" w:rsidRDefault="008554C0" w:rsidP="008554C0">
            <w:pPr>
              <w:pStyle w:val="1StTabbersichto"/>
              <w:ind w:left="1491" w:hanging="1565"/>
              <w:rPr>
                <w:sz w:val="2"/>
                <w:szCs w:val="2"/>
              </w:rPr>
            </w:pPr>
            <w:r w:rsidRPr="0009110F">
              <w:rPr>
                <w:b w:val="0"/>
              </w:rPr>
              <w:t>Tabelle 22:</w:t>
            </w:r>
            <w:r w:rsidRPr="0009110F">
              <w:rPr>
                <w:b w:val="0"/>
              </w:rPr>
              <w:tab/>
            </w:r>
            <w:r w:rsidRPr="0009110F">
              <w:t>Aus- und Einfuhr nach bedeutsamen Warengruppen der bayerischen Ernährungs</w:t>
            </w:r>
            <w:r w:rsidR="00A26D51">
              <w:t>-</w:t>
            </w:r>
            <w:r w:rsidR="00A26D51">
              <w:br/>
            </w:r>
            <w:proofErr w:type="spellStart"/>
            <w:r w:rsidRPr="0009110F">
              <w:t>wirtschaft</w:t>
            </w:r>
            <w:proofErr w:type="spellEnd"/>
            <w:r w:rsidRPr="0009110F">
              <w:t xml:space="preserve"> 20</w:t>
            </w:r>
            <w:r w:rsidR="00100AED" w:rsidRPr="0009110F">
              <w:t>2</w:t>
            </w:r>
            <w:r w:rsidR="00003585" w:rsidRPr="0009110F">
              <w:t>2</w:t>
            </w:r>
            <w:r w:rsidRPr="0009110F">
              <w:t>, unterteilt nach wichtigen Verbrauchs- und Herstellungsländern</w:t>
            </w:r>
          </w:p>
        </w:tc>
      </w:tr>
      <w:tr w:rsidR="008844DD" w:rsidRPr="0009110F" w14:paraId="07910D7E" w14:textId="77777777" w:rsidTr="008554C0">
        <w:tc>
          <w:tcPr>
            <w:tcW w:w="3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87C9" w14:textId="77777777" w:rsidR="008844DD" w:rsidRPr="001A0AEA" w:rsidRDefault="008844DD" w:rsidP="001A0AEA">
            <w:pPr>
              <w:pStyle w:val="1StTabelleKopf"/>
            </w:pPr>
            <w:r w:rsidRPr="001A0AEA">
              <w:t>Ausfuhrprodukte</w:t>
            </w:r>
            <w:r w:rsidRPr="001A0AEA">
              <w:rPr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D09C6" w14:textId="77777777" w:rsidR="008844DD" w:rsidRPr="001A0AEA" w:rsidRDefault="008844DD" w:rsidP="001A0AEA">
            <w:pPr>
              <w:pStyle w:val="1StTabelleKopf"/>
            </w:pPr>
            <w:r w:rsidRPr="001A0AEA">
              <w:t>Mio.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F660" w14:textId="77777777" w:rsidR="008844DD" w:rsidRPr="001A0AEA" w:rsidRDefault="008844DD" w:rsidP="001A0AEA">
            <w:pPr>
              <w:pStyle w:val="1StTabelleKopf"/>
            </w:pPr>
            <w:r w:rsidRPr="001A0AEA">
              <w:t>%-Anteil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4AE0D" w14:textId="77777777" w:rsidR="008844DD" w:rsidRPr="001A0AEA" w:rsidRDefault="008844DD" w:rsidP="001A0AEA">
            <w:pPr>
              <w:pStyle w:val="1StTabelleKopf"/>
            </w:pPr>
            <w:r w:rsidRPr="001A0AEA">
              <w:t>Einfuhrprodukte</w:t>
            </w:r>
            <w:r w:rsidRPr="001A0AEA">
              <w:rPr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CECA" w14:textId="77777777" w:rsidR="008844DD" w:rsidRPr="001A0AEA" w:rsidRDefault="008844DD" w:rsidP="001A0AEA">
            <w:pPr>
              <w:pStyle w:val="1StTabelleKopf"/>
            </w:pPr>
            <w:r w:rsidRPr="001A0AEA">
              <w:t>Mio.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9AD95A" w14:textId="77777777" w:rsidR="008844DD" w:rsidRPr="001A0AEA" w:rsidRDefault="008844DD" w:rsidP="001A0AEA">
            <w:pPr>
              <w:pStyle w:val="1StTabelleKopf"/>
            </w:pPr>
            <w:r w:rsidRPr="001A0AEA">
              <w:t>%-Anteil</w:t>
            </w:r>
          </w:p>
        </w:tc>
      </w:tr>
      <w:tr w:rsidR="008844DD" w:rsidRPr="0009110F" w14:paraId="673A287A" w14:textId="77777777" w:rsidTr="008554C0">
        <w:tc>
          <w:tcPr>
            <w:tcW w:w="3515" w:type="dxa"/>
            <w:tcBorders>
              <w:top w:val="single" w:sz="6" w:space="0" w:color="auto"/>
              <w:right w:val="single" w:sz="6" w:space="0" w:color="auto"/>
            </w:tcBorders>
          </w:tcPr>
          <w:p w14:paraId="62BF4C4D" w14:textId="50315B88" w:rsidR="008844DD" w:rsidRPr="0009110F" w:rsidRDefault="008844DD" w:rsidP="008554C0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1.</w:t>
            </w:r>
            <w:r w:rsidRPr="0009110F">
              <w:rPr>
                <w:b/>
                <w:szCs w:val="16"/>
              </w:rPr>
              <w:tab/>
            </w:r>
            <w:r w:rsidRPr="00AA7386">
              <w:rPr>
                <w:b/>
                <w:szCs w:val="16"/>
              </w:rPr>
              <w:t>Käse (</w:t>
            </w:r>
            <w:r w:rsidR="00630C84" w:rsidRPr="00AA7386">
              <w:rPr>
                <w:b/>
                <w:szCs w:val="16"/>
              </w:rPr>
              <w:t>1</w:t>
            </w:r>
            <w:r w:rsidR="00F7104E" w:rsidRPr="00AA7386">
              <w:rPr>
                <w:b/>
                <w:szCs w:val="16"/>
              </w:rPr>
              <w:t>0</w:t>
            </w:r>
            <w:r w:rsidR="00622429" w:rsidRPr="00AA7386">
              <w:rPr>
                <w:b/>
                <w:szCs w:val="16"/>
              </w:rPr>
              <w:t>0</w:t>
            </w:r>
            <w:r w:rsidRPr="00AA7386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FDF0248" w14:textId="577EE216" w:rsidR="008844DD" w:rsidRPr="0009110F" w:rsidRDefault="00492D5C" w:rsidP="00F44965">
            <w:pPr>
              <w:pStyle w:val="1StTab1Zeile"/>
              <w:jc w:val="right"/>
              <w:rPr>
                <w:b/>
                <w:bCs/>
              </w:rPr>
            </w:pPr>
            <w:r w:rsidRPr="0009110F">
              <w:rPr>
                <w:b/>
                <w:bCs/>
              </w:rPr>
              <w:t>2.173,4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9677BF8" w14:textId="77777777" w:rsidR="008844DD" w:rsidRPr="0009110F" w:rsidRDefault="008844DD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09110F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20B9D94" w14:textId="32E3DE81" w:rsidR="008844DD" w:rsidRPr="0009110F" w:rsidRDefault="00E37E79" w:rsidP="008554C0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1.</w:t>
            </w:r>
            <w:r w:rsidR="008844DD" w:rsidRPr="0009110F">
              <w:rPr>
                <w:b/>
                <w:szCs w:val="16"/>
              </w:rPr>
              <w:tab/>
              <w:t>Käse (</w:t>
            </w:r>
            <w:r w:rsidR="00630C84" w:rsidRPr="0009110F">
              <w:rPr>
                <w:b/>
                <w:szCs w:val="16"/>
              </w:rPr>
              <w:t>3</w:t>
            </w:r>
            <w:r w:rsidR="008A6E91" w:rsidRPr="0009110F">
              <w:rPr>
                <w:b/>
                <w:szCs w:val="16"/>
              </w:rPr>
              <w:t>4</w:t>
            </w:r>
            <w:r w:rsidR="008844DD" w:rsidRPr="0009110F">
              <w:rPr>
                <w:b/>
                <w:szCs w:val="16"/>
              </w:rPr>
              <w:t>)</w:t>
            </w:r>
            <w:r w:rsidR="008844DD"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2A9115A" w14:textId="318EC6D4" w:rsidR="008844DD" w:rsidRPr="0009110F" w:rsidRDefault="00DE2039" w:rsidP="00F44965">
            <w:pPr>
              <w:pStyle w:val="1StTab1Zeile"/>
              <w:jc w:val="right"/>
              <w:rPr>
                <w:b/>
                <w:bCs/>
              </w:rPr>
            </w:pPr>
            <w:r w:rsidRPr="0009110F">
              <w:rPr>
                <w:b/>
                <w:bCs/>
              </w:rPr>
              <w:t>1</w:t>
            </w:r>
            <w:r w:rsidR="00D87CE1" w:rsidRPr="0009110F">
              <w:rPr>
                <w:b/>
                <w:bCs/>
              </w:rPr>
              <w:t>.</w:t>
            </w:r>
            <w:r w:rsidR="00492D5C" w:rsidRPr="0009110F">
              <w:rPr>
                <w:b/>
                <w:bCs/>
              </w:rPr>
              <w:t>301,1</w:t>
            </w:r>
          </w:p>
        </w:tc>
        <w:tc>
          <w:tcPr>
            <w:tcW w:w="850" w:type="dxa"/>
            <w:tcBorders>
              <w:left w:val="nil"/>
            </w:tcBorders>
          </w:tcPr>
          <w:p w14:paraId="5B0B9AB0" w14:textId="77777777" w:rsidR="008844DD" w:rsidRPr="0009110F" w:rsidRDefault="008844DD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09110F">
              <w:rPr>
                <w:b/>
                <w:bCs/>
                <w:i/>
                <w:iCs/>
              </w:rPr>
              <w:t>100</w:t>
            </w:r>
          </w:p>
        </w:tc>
      </w:tr>
      <w:tr w:rsidR="00951F5E" w:rsidRPr="0009110F" w14:paraId="21067531" w14:textId="77777777" w:rsidTr="00801D17">
        <w:tc>
          <w:tcPr>
            <w:tcW w:w="3515" w:type="dxa"/>
            <w:tcBorders>
              <w:right w:val="single" w:sz="6" w:space="0" w:color="auto"/>
            </w:tcBorders>
          </w:tcPr>
          <w:p w14:paraId="3D2FC8A8" w14:textId="77777777" w:rsidR="00951F5E" w:rsidRPr="0009110F" w:rsidRDefault="00951F5E" w:rsidP="00951F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D31A3EE" w14:textId="1AE16543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549,7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6AC591" w14:textId="2C7B1A5C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25,3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F2A18EE" w14:textId="77777777" w:rsidR="00951F5E" w:rsidRPr="0009110F" w:rsidRDefault="00951F5E" w:rsidP="00951F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D0B2059" w14:textId="65F7C509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331,9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4F7E2" w14:textId="008D0343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25,5</w:t>
            </w:r>
          </w:p>
        </w:tc>
      </w:tr>
      <w:tr w:rsidR="00951F5E" w:rsidRPr="0009110F" w14:paraId="588CA7C2" w14:textId="77777777" w:rsidTr="00801D17">
        <w:tc>
          <w:tcPr>
            <w:tcW w:w="3515" w:type="dxa"/>
            <w:tcBorders>
              <w:right w:val="single" w:sz="6" w:space="0" w:color="auto"/>
            </w:tcBorders>
          </w:tcPr>
          <w:p w14:paraId="0FCA9559" w14:textId="13CA5D84" w:rsidR="00951F5E" w:rsidRPr="0009110F" w:rsidRDefault="00951F5E" w:rsidP="00951F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9D021D0" w14:textId="34C8E2C4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218,2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AE2863" w14:textId="09AF08C0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10,0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4505985" w14:textId="77777777" w:rsidR="00951F5E" w:rsidRPr="0009110F" w:rsidRDefault="00951F5E" w:rsidP="00951F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9873162" w14:textId="7012E209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295,7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E7649" w14:textId="3CC2C96D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22,7</w:t>
            </w:r>
          </w:p>
        </w:tc>
      </w:tr>
      <w:tr w:rsidR="00951F5E" w:rsidRPr="0009110F" w14:paraId="05376376" w14:textId="77777777" w:rsidTr="00801D17">
        <w:tc>
          <w:tcPr>
            <w:tcW w:w="3515" w:type="dxa"/>
            <w:tcBorders>
              <w:right w:val="single" w:sz="6" w:space="0" w:color="auto"/>
            </w:tcBorders>
          </w:tcPr>
          <w:p w14:paraId="270CA421" w14:textId="38162391" w:rsidR="00951F5E" w:rsidRPr="0009110F" w:rsidRDefault="00951F5E" w:rsidP="00951F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B0159FC" w14:textId="193883A8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208,9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DE5E3C6" w14:textId="1AEF729D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9,6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7600ADB" w14:textId="608E895C" w:rsidR="00951F5E" w:rsidRPr="0009110F" w:rsidRDefault="00951F5E" w:rsidP="00951F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A8D4B00" w14:textId="0EAE7EF8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187,0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317DE" w14:textId="17B63B42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14,4</w:t>
            </w:r>
          </w:p>
        </w:tc>
      </w:tr>
      <w:tr w:rsidR="00951F5E" w:rsidRPr="0009110F" w14:paraId="63C08A28" w14:textId="77777777" w:rsidTr="00801D17">
        <w:tc>
          <w:tcPr>
            <w:tcW w:w="3515" w:type="dxa"/>
            <w:tcBorders>
              <w:right w:val="single" w:sz="6" w:space="0" w:color="auto"/>
            </w:tcBorders>
          </w:tcPr>
          <w:p w14:paraId="38EF681B" w14:textId="77777777" w:rsidR="00951F5E" w:rsidRPr="0009110F" w:rsidRDefault="00951F5E" w:rsidP="00951F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3799D2A" w14:textId="5E4ED8D2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143,7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8F276D" w14:textId="6F0CA1BC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DE87244" w14:textId="2B1505DC" w:rsidR="00951F5E" w:rsidRPr="0009110F" w:rsidRDefault="00951F5E" w:rsidP="00951F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9746350" w14:textId="36A29998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176,4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A7EA" w14:textId="450C1E0E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13,6</w:t>
            </w:r>
          </w:p>
        </w:tc>
      </w:tr>
      <w:tr w:rsidR="00951F5E" w:rsidRPr="0009110F" w14:paraId="6D8DFD92" w14:textId="77777777" w:rsidTr="00801D17">
        <w:tc>
          <w:tcPr>
            <w:tcW w:w="3515" w:type="dxa"/>
            <w:tcBorders>
              <w:right w:val="single" w:sz="6" w:space="0" w:color="auto"/>
            </w:tcBorders>
          </w:tcPr>
          <w:p w14:paraId="6C810BAD" w14:textId="5833886C" w:rsidR="00951F5E" w:rsidRPr="0009110F" w:rsidRDefault="00951F5E" w:rsidP="00951F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Rumänien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DA9E250" w14:textId="7CD02AF1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123,5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95BD148" w14:textId="52A5AC0C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278962B" w14:textId="77777777" w:rsidR="00951F5E" w:rsidRPr="0009110F" w:rsidRDefault="00951F5E" w:rsidP="00951F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Schweiz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25AF62" w14:textId="57691BEC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6328C" w14:textId="7CE9D912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6,9</w:t>
            </w:r>
          </w:p>
        </w:tc>
      </w:tr>
      <w:tr w:rsidR="00951F5E" w:rsidRPr="0009110F" w14:paraId="15CB4785" w14:textId="77777777" w:rsidTr="00801D17">
        <w:tc>
          <w:tcPr>
            <w:tcW w:w="3515" w:type="dxa"/>
            <w:tcBorders>
              <w:right w:val="single" w:sz="6" w:space="0" w:color="auto"/>
            </w:tcBorders>
          </w:tcPr>
          <w:p w14:paraId="7B45CCA3" w14:textId="04F4EBC5" w:rsidR="00951F5E" w:rsidRPr="0009110F" w:rsidRDefault="00951F5E" w:rsidP="00951F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Spanien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FC87A22" w14:textId="4C043260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9023A01" w14:textId="38C620DA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4,9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577EF10" w14:textId="13075F33" w:rsidR="00951F5E" w:rsidRPr="0009110F" w:rsidRDefault="00951F5E" w:rsidP="00951F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Griechenland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51B0337" w14:textId="06DAFDD3" w:rsidR="00951F5E" w:rsidRPr="0009110F" w:rsidRDefault="00951F5E" w:rsidP="00951F5E">
            <w:pPr>
              <w:pStyle w:val="1StTabelle"/>
              <w:spacing w:line="184" w:lineRule="exact"/>
              <w:jc w:val="right"/>
            </w:pPr>
            <w:r w:rsidRPr="0009110F"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73CFC" w14:textId="32398D83" w:rsidR="00951F5E" w:rsidRPr="0009110F" w:rsidRDefault="00951F5E" w:rsidP="00951F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4,5</w:t>
            </w:r>
          </w:p>
        </w:tc>
      </w:tr>
      <w:tr w:rsidR="00DF635E" w:rsidRPr="0009110F" w14:paraId="6DF80E48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32838718" w14:textId="0E9D9493" w:rsidR="00DF635E" w:rsidRPr="0009110F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AE26C05" w14:textId="45BBB9A8" w:rsidR="00DF635E" w:rsidRPr="0009110F" w:rsidRDefault="00951F5E" w:rsidP="00DF635E">
            <w:pPr>
              <w:pStyle w:val="1StTabelle"/>
              <w:spacing w:line="184" w:lineRule="exact"/>
              <w:jc w:val="right"/>
            </w:pPr>
            <w:r w:rsidRPr="0009110F">
              <w:t>1.969,9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5706E2" w14:textId="14009D92" w:rsidR="00DF635E" w:rsidRPr="0009110F" w:rsidRDefault="00951F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90,6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4AFEABD" w14:textId="5D61293B" w:rsidR="00DF635E" w:rsidRPr="0009110F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BCD17F2" w14:textId="3EBE6049" w:rsidR="00DF635E" w:rsidRPr="0009110F" w:rsidRDefault="00450698" w:rsidP="00DF635E">
            <w:pPr>
              <w:pStyle w:val="1StTabelle"/>
              <w:spacing w:line="184" w:lineRule="exact"/>
              <w:jc w:val="right"/>
            </w:pPr>
            <w:r w:rsidRPr="0009110F">
              <w:t>1.210,8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C7D19" w14:textId="398C4E65" w:rsidR="00DF635E" w:rsidRPr="0009110F" w:rsidRDefault="00450698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93</w:t>
            </w:r>
            <w:r w:rsidR="00DF635E" w:rsidRPr="0009110F">
              <w:rPr>
                <w:rFonts w:cs="Arial"/>
                <w:i/>
                <w:iCs/>
                <w:color w:val="000000"/>
                <w:szCs w:val="16"/>
              </w:rPr>
              <w:t>,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1</w:t>
            </w:r>
          </w:p>
        </w:tc>
      </w:tr>
      <w:tr w:rsidR="008844DD" w:rsidRPr="0009110F" w14:paraId="56D35948" w14:textId="77777777" w:rsidTr="00A26D51">
        <w:trPr>
          <w:trHeight w:val="170"/>
        </w:trPr>
        <w:tc>
          <w:tcPr>
            <w:tcW w:w="3515" w:type="dxa"/>
            <w:tcBorders>
              <w:right w:val="single" w:sz="6" w:space="0" w:color="auto"/>
            </w:tcBorders>
          </w:tcPr>
          <w:p w14:paraId="6048D711" w14:textId="77777777" w:rsidR="008844DD" w:rsidRPr="0009110F" w:rsidRDefault="008844DD" w:rsidP="00A26D51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60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56F8B34" w14:textId="77777777" w:rsidR="008844DD" w:rsidRPr="0009110F" w:rsidRDefault="008844DD" w:rsidP="00A26D51">
            <w:pPr>
              <w:keepNext/>
              <w:tabs>
                <w:tab w:val="clear" w:pos="284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33C368A" w14:textId="77777777" w:rsidR="008844DD" w:rsidRPr="0009110F" w:rsidRDefault="008844DD" w:rsidP="00A26D51">
            <w:pPr>
              <w:keepNext/>
              <w:tabs>
                <w:tab w:val="clear" w:pos="284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8050E25" w14:textId="77777777" w:rsidR="008844DD" w:rsidRPr="0009110F" w:rsidRDefault="008844DD" w:rsidP="00A26D51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6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4FC7C42" w14:textId="77777777" w:rsidR="008844DD" w:rsidRPr="0009110F" w:rsidRDefault="008844DD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537C026" w14:textId="77777777" w:rsidR="008844DD" w:rsidRPr="0009110F" w:rsidRDefault="008844DD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09110F" w14:paraId="4A423CF2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0514F314" w14:textId="5CC8C9EE" w:rsidR="005B428B" w:rsidRPr="0009110F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0" w:name="_Hlk94601315"/>
            <w:r w:rsidRPr="0009110F">
              <w:rPr>
                <w:b/>
                <w:szCs w:val="16"/>
              </w:rPr>
              <w:t>2.</w:t>
            </w:r>
            <w:r w:rsidRPr="0009110F">
              <w:rPr>
                <w:b/>
                <w:szCs w:val="16"/>
              </w:rPr>
              <w:tab/>
              <w:t xml:space="preserve">Sonstige </w:t>
            </w:r>
            <w:proofErr w:type="spellStart"/>
            <w:r w:rsidRPr="0009110F">
              <w:rPr>
                <w:b/>
                <w:szCs w:val="16"/>
              </w:rPr>
              <w:t>pflanzl</w:t>
            </w:r>
            <w:proofErr w:type="spellEnd"/>
            <w:r w:rsidRPr="0009110F">
              <w:rPr>
                <w:b/>
                <w:szCs w:val="16"/>
              </w:rPr>
              <w:t xml:space="preserve">. Nahrungsmittel </w:t>
            </w:r>
            <w:r w:rsidRPr="00AA7386">
              <w:rPr>
                <w:b/>
                <w:szCs w:val="16"/>
              </w:rPr>
              <w:t>(1</w:t>
            </w:r>
            <w:r w:rsidR="00D76A7F" w:rsidRPr="00AA7386">
              <w:rPr>
                <w:b/>
                <w:szCs w:val="16"/>
              </w:rPr>
              <w:t>6</w:t>
            </w:r>
            <w:r w:rsidR="00344B41" w:rsidRPr="00AA7386">
              <w:rPr>
                <w:b/>
                <w:szCs w:val="16"/>
              </w:rPr>
              <w:t>5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FBE0A87" w14:textId="6120C541" w:rsidR="005B428B" w:rsidRPr="0009110F" w:rsidRDefault="008D7509" w:rsidP="00F44965">
            <w:pPr>
              <w:pStyle w:val="1StTab1Zeile"/>
              <w:jc w:val="right"/>
              <w:rPr>
                <w:b/>
                <w:bCs/>
              </w:rPr>
            </w:pPr>
            <w:r w:rsidRPr="0009110F">
              <w:rPr>
                <w:b/>
                <w:bCs/>
              </w:rPr>
              <w:t>1.486,4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8A6A2BB" w14:textId="1436AAC1" w:rsidR="005B428B" w:rsidRPr="0009110F" w:rsidRDefault="005B428B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09110F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BBD908F" w14:textId="7F0D98C7" w:rsidR="005B428B" w:rsidRPr="0009110F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2.</w:t>
            </w:r>
            <w:r w:rsidRPr="0009110F">
              <w:rPr>
                <w:b/>
                <w:szCs w:val="16"/>
              </w:rPr>
              <w:tab/>
              <w:t xml:space="preserve">Sonstige </w:t>
            </w:r>
            <w:proofErr w:type="spellStart"/>
            <w:r w:rsidRPr="0009110F">
              <w:rPr>
                <w:b/>
                <w:szCs w:val="16"/>
              </w:rPr>
              <w:t>pflanzl</w:t>
            </w:r>
            <w:proofErr w:type="spellEnd"/>
            <w:r w:rsidRPr="0009110F">
              <w:rPr>
                <w:b/>
                <w:szCs w:val="16"/>
              </w:rPr>
              <w:t>. Nahrungsmittel (</w:t>
            </w:r>
            <w:r w:rsidR="001F1659" w:rsidRPr="0009110F">
              <w:rPr>
                <w:b/>
                <w:szCs w:val="16"/>
              </w:rPr>
              <w:t>11</w:t>
            </w:r>
            <w:r w:rsidR="00D76A7F" w:rsidRPr="0009110F">
              <w:rPr>
                <w:b/>
                <w:szCs w:val="16"/>
              </w:rPr>
              <w:t>4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25FB9BB" w14:textId="413C271B" w:rsidR="005B428B" w:rsidRPr="0009110F" w:rsidRDefault="00492D5C" w:rsidP="00F44965">
            <w:pPr>
              <w:pStyle w:val="1StTab1Zeile"/>
              <w:jc w:val="right"/>
              <w:rPr>
                <w:b/>
                <w:bCs/>
              </w:rPr>
            </w:pPr>
            <w:r w:rsidRPr="0009110F">
              <w:rPr>
                <w:b/>
                <w:bCs/>
              </w:rPr>
              <w:t>1</w:t>
            </w:r>
            <w:r w:rsidR="008D7509" w:rsidRPr="0009110F">
              <w:rPr>
                <w:b/>
                <w:bCs/>
              </w:rPr>
              <w:t>.</w:t>
            </w:r>
            <w:r w:rsidRPr="0009110F">
              <w:rPr>
                <w:b/>
                <w:bCs/>
              </w:rPr>
              <w:t>599,7</w:t>
            </w:r>
          </w:p>
        </w:tc>
        <w:tc>
          <w:tcPr>
            <w:tcW w:w="850" w:type="dxa"/>
            <w:tcBorders>
              <w:left w:val="nil"/>
            </w:tcBorders>
          </w:tcPr>
          <w:p w14:paraId="1D651779" w14:textId="1572BA5A" w:rsidR="005B428B" w:rsidRPr="0009110F" w:rsidRDefault="005B428B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09110F">
              <w:rPr>
                <w:b/>
                <w:bCs/>
                <w:i/>
                <w:iCs/>
              </w:rPr>
              <w:t>100</w:t>
            </w:r>
          </w:p>
        </w:tc>
      </w:tr>
      <w:tr w:rsidR="00CF00C1" w:rsidRPr="0009110F" w14:paraId="540A35AB" w14:textId="77777777" w:rsidTr="003C1532">
        <w:tc>
          <w:tcPr>
            <w:tcW w:w="3515" w:type="dxa"/>
            <w:tcBorders>
              <w:right w:val="single" w:sz="6" w:space="0" w:color="auto"/>
            </w:tcBorders>
          </w:tcPr>
          <w:p w14:paraId="6A28EE65" w14:textId="3A8E29E5" w:rsidR="00CF00C1" w:rsidRPr="0009110F" w:rsidRDefault="00CF00C1" w:rsidP="00CF00C1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F4E9AC4" w14:textId="751A9372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148,9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59437A1" w14:textId="78659E19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10,0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22700F0" w14:textId="28985296" w:rsidR="00CF00C1" w:rsidRPr="0009110F" w:rsidRDefault="00CF00C1" w:rsidP="00CF00C1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D5BF525" w14:textId="18EE534A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658,2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4CE2" w14:textId="635BFE08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41,1</w:t>
            </w:r>
          </w:p>
        </w:tc>
      </w:tr>
      <w:tr w:rsidR="00CF00C1" w:rsidRPr="0009110F" w14:paraId="0B7949FD" w14:textId="77777777" w:rsidTr="003C1532">
        <w:tc>
          <w:tcPr>
            <w:tcW w:w="3515" w:type="dxa"/>
            <w:tcBorders>
              <w:right w:val="single" w:sz="6" w:space="0" w:color="auto"/>
            </w:tcBorders>
          </w:tcPr>
          <w:p w14:paraId="26B9CA79" w14:textId="1BED9326" w:rsidR="00CF00C1" w:rsidRPr="0009110F" w:rsidRDefault="00CF00C1" w:rsidP="00CF00C1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994645" w14:textId="280ABCF1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114,8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299564" w14:textId="6D6F0C8E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54EC60" w14:textId="2A29C8EB" w:rsidR="00CF00C1" w:rsidRPr="0009110F" w:rsidRDefault="00CF00C1" w:rsidP="00CF00C1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Schweiz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DFD10EB" w14:textId="720C5AF5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181,1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ECC88" w14:textId="5B2D63AD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11,3</w:t>
            </w:r>
          </w:p>
        </w:tc>
      </w:tr>
      <w:tr w:rsidR="00CF00C1" w:rsidRPr="0009110F" w14:paraId="3A319D82" w14:textId="77777777" w:rsidTr="003C1532">
        <w:tc>
          <w:tcPr>
            <w:tcW w:w="3515" w:type="dxa"/>
            <w:tcBorders>
              <w:right w:val="single" w:sz="6" w:space="0" w:color="auto"/>
            </w:tcBorders>
          </w:tcPr>
          <w:p w14:paraId="47181473" w14:textId="1BA8FEC3" w:rsidR="00CF00C1" w:rsidRPr="0009110F" w:rsidRDefault="00CF00C1" w:rsidP="00CF00C1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China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1D559B2" w14:textId="5C6E02B0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114,0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DEB3F0" w14:textId="58419DF1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AA9F9D3" w14:textId="40ADCA64" w:rsidR="00CF00C1" w:rsidRPr="0009110F" w:rsidRDefault="00CF00C1" w:rsidP="00CF00C1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5E1D2F7" w14:textId="2A902950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123,6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73A3A" w14:textId="7755DDD4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7,7</w:t>
            </w:r>
          </w:p>
        </w:tc>
      </w:tr>
      <w:tr w:rsidR="00CF00C1" w:rsidRPr="0009110F" w14:paraId="0D6B5AE8" w14:textId="77777777" w:rsidTr="003C1532">
        <w:tc>
          <w:tcPr>
            <w:tcW w:w="3515" w:type="dxa"/>
            <w:tcBorders>
              <w:right w:val="single" w:sz="6" w:space="0" w:color="auto"/>
            </w:tcBorders>
          </w:tcPr>
          <w:p w14:paraId="1C746749" w14:textId="1D3A5705" w:rsidR="00CF00C1" w:rsidRPr="0009110F" w:rsidRDefault="00CF00C1" w:rsidP="00CF00C1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8AB13F1" w14:textId="140A3BD6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28D5C7" w14:textId="68551837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79DE2E0" w14:textId="09B895B0" w:rsidR="00CF00C1" w:rsidRPr="0009110F" w:rsidRDefault="00CF00C1" w:rsidP="00CF00C1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F156BF7" w14:textId="1332014F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112,5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AC3C" w14:textId="342C0321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7,0</w:t>
            </w:r>
          </w:p>
        </w:tc>
      </w:tr>
      <w:tr w:rsidR="00CF00C1" w:rsidRPr="0009110F" w14:paraId="734A2C85" w14:textId="77777777" w:rsidTr="003C1532">
        <w:tc>
          <w:tcPr>
            <w:tcW w:w="3515" w:type="dxa"/>
            <w:tcBorders>
              <w:right w:val="single" w:sz="6" w:space="0" w:color="auto"/>
            </w:tcBorders>
          </w:tcPr>
          <w:p w14:paraId="6A8B3957" w14:textId="622928AA" w:rsidR="00CF00C1" w:rsidRPr="0009110F" w:rsidRDefault="00CF00C1" w:rsidP="00CF00C1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A23AE3F" w14:textId="70981E35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5E09974" w14:textId="238EE4E0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46BC6A3" w14:textId="412A9B4B" w:rsidR="00CF00C1" w:rsidRPr="0009110F" w:rsidRDefault="00CF00C1" w:rsidP="00CF00C1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Serbien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5B050B4" w14:textId="54E3AAB9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110,2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4DC0A" w14:textId="1780DF3C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6,9</w:t>
            </w:r>
          </w:p>
        </w:tc>
      </w:tr>
      <w:tr w:rsidR="00CF00C1" w:rsidRPr="0009110F" w14:paraId="06E7B26C" w14:textId="77777777" w:rsidTr="003C1532">
        <w:tc>
          <w:tcPr>
            <w:tcW w:w="3515" w:type="dxa"/>
            <w:tcBorders>
              <w:right w:val="single" w:sz="6" w:space="0" w:color="auto"/>
            </w:tcBorders>
          </w:tcPr>
          <w:p w14:paraId="7F9ACFB1" w14:textId="3D424460" w:rsidR="00CF00C1" w:rsidRPr="0009110F" w:rsidRDefault="00CF00C1" w:rsidP="00CF00C1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11EB05C" w14:textId="24775C4A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60AB63" w14:textId="3BEF389F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49BD972" w14:textId="3D122D7D" w:rsidR="00CF00C1" w:rsidRPr="0009110F" w:rsidRDefault="00CF00C1" w:rsidP="00CF00C1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9F1B424" w14:textId="127B6F6B" w:rsidR="00CF00C1" w:rsidRPr="0009110F" w:rsidRDefault="00CF00C1" w:rsidP="00CF00C1">
            <w:pPr>
              <w:pStyle w:val="1StTabelle"/>
              <w:spacing w:line="184" w:lineRule="exact"/>
              <w:jc w:val="right"/>
            </w:pPr>
            <w:r w:rsidRPr="0009110F"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8BF18" w14:textId="4600B6E5" w:rsidR="00CF00C1" w:rsidRPr="0009110F" w:rsidRDefault="00CF00C1" w:rsidP="00CF00C1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5,3</w:t>
            </w:r>
          </w:p>
        </w:tc>
      </w:tr>
      <w:tr w:rsidR="00533719" w:rsidRPr="0009110F" w14:paraId="1B6442B8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01B47D47" w14:textId="4C92DF61" w:rsidR="00533719" w:rsidRPr="0009110F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436CE6F" w14:textId="6F42056D" w:rsidR="00533719" w:rsidRPr="0009110F" w:rsidRDefault="00CF00C1" w:rsidP="00533719">
            <w:pPr>
              <w:pStyle w:val="1StTabelle"/>
              <w:spacing w:line="184" w:lineRule="exact"/>
              <w:jc w:val="right"/>
            </w:pPr>
            <w:r w:rsidRPr="0009110F">
              <w:t>861,7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9A304C" w14:textId="540FACD1" w:rsidR="00533719" w:rsidRPr="0009110F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5</w:t>
            </w:r>
            <w:r w:rsidR="00CF00C1" w:rsidRPr="0009110F">
              <w:rPr>
                <w:rFonts w:cs="Arial"/>
                <w:i/>
                <w:iCs/>
                <w:color w:val="000000"/>
                <w:szCs w:val="16"/>
              </w:rPr>
              <w:t>8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73BB861" w14:textId="6047FA91" w:rsidR="00533719" w:rsidRPr="0009110F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91D378E" w14:textId="2E8BED8C" w:rsidR="00533719" w:rsidRPr="0009110F" w:rsidRDefault="00183934" w:rsidP="00533719">
            <w:pPr>
              <w:pStyle w:val="1StTabelle"/>
              <w:spacing w:line="184" w:lineRule="exact"/>
              <w:jc w:val="right"/>
            </w:pPr>
            <w:r w:rsidRPr="0009110F"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2604" w14:textId="1098AE62" w:rsidR="00533719" w:rsidRPr="0009110F" w:rsidRDefault="00183934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71,7</w:t>
            </w:r>
          </w:p>
        </w:tc>
      </w:tr>
      <w:tr w:rsidR="008844DD" w:rsidRPr="0009110F" w14:paraId="43F98319" w14:textId="77777777" w:rsidTr="00A26D51">
        <w:trPr>
          <w:trHeight w:val="170"/>
        </w:trPr>
        <w:tc>
          <w:tcPr>
            <w:tcW w:w="3515" w:type="dxa"/>
            <w:tcBorders>
              <w:right w:val="single" w:sz="6" w:space="0" w:color="auto"/>
            </w:tcBorders>
          </w:tcPr>
          <w:p w14:paraId="70604975" w14:textId="77777777" w:rsidR="008844DD" w:rsidRPr="0009110F" w:rsidRDefault="008844DD" w:rsidP="00A26D51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60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8EF0BAF" w14:textId="77777777" w:rsidR="008844DD" w:rsidRPr="0009110F" w:rsidRDefault="008844DD" w:rsidP="00A26D51">
            <w:pPr>
              <w:keepNext/>
              <w:tabs>
                <w:tab w:val="clear" w:pos="284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45A00DEB" w14:textId="77777777" w:rsidR="008844DD" w:rsidRPr="0009110F" w:rsidRDefault="008844DD" w:rsidP="00A26D51">
            <w:pPr>
              <w:keepNext/>
              <w:tabs>
                <w:tab w:val="clear" w:pos="284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842C5F1" w14:textId="77777777" w:rsidR="008844DD" w:rsidRPr="0009110F" w:rsidRDefault="008844DD" w:rsidP="00A26D51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6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4B072AA" w14:textId="77777777" w:rsidR="008844DD" w:rsidRPr="0009110F" w:rsidRDefault="008844DD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02B9B82" w14:textId="77777777" w:rsidR="008844DD" w:rsidRPr="0009110F" w:rsidRDefault="008844DD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09110F" w14:paraId="359AABA3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56272AC0" w14:textId="658B2794" w:rsidR="005B428B" w:rsidRPr="0009110F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3.</w:t>
            </w:r>
            <w:r w:rsidRPr="0009110F">
              <w:rPr>
                <w:b/>
                <w:szCs w:val="16"/>
              </w:rPr>
              <w:tab/>
              <w:t>Milch und Milcherzeugnisse (1</w:t>
            </w:r>
            <w:r w:rsidR="004A6813" w:rsidRPr="0009110F">
              <w:rPr>
                <w:b/>
                <w:szCs w:val="16"/>
              </w:rPr>
              <w:t>2</w:t>
            </w:r>
            <w:r w:rsidR="00D45C6C" w:rsidRPr="0009110F">
              <w:rPr>
                <w:b/>
                <w:szCs w:val="16"/>
              </w:rPr>
              <w:t>5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79FEB55" w14:textId="15BC0647" w:rsidR="005B428B" w:rsidRPr="0009110F" w:rsidRDefault="00D45C6C" w:rsidP="005B428B">
            <w:pPr>
              <w:pStyle w:val="1StTab1Zeile"/>
              <w:spacing w:line="184" w:lineRule="exact"/>
              <w:jc w:val="right"/>
              <w:rPr>
                <w:b/>
                <w:bCs/>
                <w:szCs w:val="16"/>
              </w:rPr>
            </w:pPr>
            <w:r w:rsidRPr="0009110F">
              <w:rPr>
                <w:b/>
                <w:bCs/>
              </w:rPr>
              <w:t>1457,1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D13DEB8" w14:textId="5927DACE" w:rsidR="005B428B" w:rsidRPr="0009110F" w:rsidRDefault="005B428B" w:rsidP="005B428B">
            <w:pPr>
              <w:pStyle w:val="1StTab1Zeile"/>
              <w:spacing w:line="184" w:lineRule="exact"/>
              <w:jc w:val="right"/>
              <w:rPr>
                <w:b/>
                <w:bCs/>
                <w:i/>
                <w:szCs w:val="16"/>
              </w:rPr>
            </w:pPr>
            <w:r w:rsidRPr="0009110F">
              <w:rPr>
                <w:b/>
                <w:bCs/>
                <w:i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E53ED38" w14:textId="1EF2A477" w:rsidR="005B428B" w:rsidRPr="0009110F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3.</w:t>
            </w:r>
            <w:r w:rsidRPr="0009110F">
              <w:rPr>
                <w:b/>
                <w:szCs w:val="16"/>
              </w:rPr>
              <w:tab/>
              <w:t>Milch und Milcherzeugnisse (</w:t>
            </w:r>
            <w:r w:rsidR="00C348A7" w:rsidRPr="0009110F">
              <w:rPr>
                <w:b/>
                <w:szCs w:val="16"/>
              </w:rPr>
              <w:t>4</w:t>
            </w:r>
            <w:r w:rsidR="00A0380E" w:rsidRPr="0009110F">
              <w:rPr>
                <w:b/>
                <w:szCs w:val="16"/>
              </w:rPr>
              <w:t>7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4C055EA" w14:textId="23553BC1" w:rsidR="005B428B" w:rsidRPr="0009110F" w:rsidRDefault="00A0380E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1.073,0</w:t>
            </w:r>
          </w:p>
        </w:tc>
        <w:tc>
          <w:tcPr>
            <w:tcW w:w="850" w:type="dxa"/>
            <w:tcBorders>
              <w:left w:val="nil"/>
            </w:tcBorders>
          </w:tcPr>
          <w:p w14:paraId="61AC99F1" w14:textId="6218A30E" w:rsidR="005B428B" w:rsidRPr="0009110F" w:rsidRDefault="005B428B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</w:tr>
      <w:tr w:rsidR="00D45C6C" w:rsidRPr="0009110F" w14:paraId="6B7C1A69" w14:textId="77777777" w:rsidTr="008A2F45">
        <w:tc>
          <w:tcPr>
            <w:tcW w:w="3515" w:type="dxa"/>
            <w:tcBorders>
              <w:right w:val="single" w:sz="6" w:space="0" w:color="auto"/>
            </w:tcBorders>
          </w:tcPr>
          <w:p w14:paraId="09B75413" w14:textId="0989410A" w:rsidR="00D45C6C" w:rsidRPr="0009110F" w:rsidRDefault="00D45C6C" w:rsidP="00D45C6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92117CB" w14:textId="45BE2C20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246,8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9ABE1B" w14:textId="2623EC8E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16,9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C7BF935" w14:textId="7C588253" w:rsidR="00D45C6C" w:rsidRPr="0009110F" w:rsidRDefault="00D45C6C" w:rsidP="00D45C6C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B145992" w14:textId="43A34A61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293,8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FE7F" w14:textId="46711900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27,4</w:t>
            </w:r>
          </w:p>
        </w:tc>
      </w:tr>
      <w:tr w:rsidR="00D45C6C" w:rsidRPr="0009110F" w14:paraId="38CC5A7B" w14:textId="77777777" w:rsidTr="008A2F45">
        <w:tc>
          <w:tcPr>
            <w:tcW w:w="3515" w:type="dxa"/>
            <w:tcBorders>
              <w:right w:val="single" w:sz="6" w:space="0" w:color="auto"/>
            </w:tcBorders>
          </w:tcPr>
          <w:p w14:paraId="130E2AE7" w14:textId="6DC51CE7" w:rsidR="00D45C6C" w:rsidRPr="0009110F" w:rsidRDefault="00D45C6C" w:rsidP="00D45C6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190A408" w14:textId="0A6AD412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233,2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F17EA7" w14:textId="4B36D9E7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16,0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F94ABE6" w14:textId="387C1A0D" w:rsidR="00D45C6C" w:rsidRPr="0009110F" w:rsidRDefault="00D45C6C" w:rsidP="00D45C6C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Tschechische Republik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5939197" w14:textId="611C1E00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258,7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0B3A" w14:textId="7BD8E1F3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24,1</w:t>
            </w:r>
          </w:p>
        </w:tc>
      </w:tr>
      <w:tr w:rsidR="00D45C6C" w:rsidRPr="0009110F" w14:paraId="4D06B011" w14:textId="77777777" w:rsidTr="008A2F45">
        <w:tc>
          <w:tcPr>
            <w:tcW w:w="3515" w:type="dxa"/>
            <w:tcBorders>
              <w:right w:val="single" w:sz="6" w:space="0" w:color="auto"/>
            </w:tcBorders>
          </w:tcPr>
          <w:p w14:paraId="12B7F32F" w14:textId="1F298CAA" w:rsidR="00D45C6C" w:rsidRPr="0009110F" w:rsidRDefault="00D45C6C" w:rsidP="00D45C6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5F90507" w14:textId="73923193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42A4CD" w14:textId="1252565A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8,0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0B91C58" w14:textId="3D1C6A63" w:rsidR="00D45C6C" w:rsidRPr="0009110F" w:rsidRDefault="00D45C6C" w:rsidP="00D45C6C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8814DF0" w14:textId="3BFF38FE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125,9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7AE4D" w14:textId="4A611605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11,7</w:t>
            </w:r>
          </w:p>
        </w:tc>
      </w:tr>
      <w:tr w:rsidR="00D45C6C" w:rsidRPr="0009110F" w14:paraId="056DE9D6" w14:textId="77777777" w:rsidTr="008A2F45">
        <w:tc>
          <w:tcPr>
            <w:tcW w:w="3515" w:type="dxa"/>
            <w:tcBorders>
              <w:right w:val="single" w:sz="6" w:space="0" w:color="auto"/>
            </w:tcBorders>
          </w:tcPr>
          <w:p w14:paraId="149D4BD4" w14:textId="67C2FC3A" w:rsidR="00D45C6C" w:rsidRPr="0009110F" w:rsidRDefault="00D45C6C" w:rsidP="00D45C6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172BAB6" w14:textId="657B2904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71C8E2" w14:textId="7BC76F97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346E2C" w14:textId="65F16AB3" w:rsidR="00D45C6C" w:rsidRPr="0009110F" w:rsidRDefault="00D45C6C" w:rsidP="00D45C6C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F7399A6" w14:textId="5874E1D2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6552" w14:textId="0996A9A4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8,2</w:t>
            </w:r>
          </w:p>
        </w:tc>
      </w:tr>
      <w:tr w:rsidR="00D45C6C" w:rsidRPr="0009110F" w14:paraId="3A8DF729" w14:textId="77777777" w:rsidTr="008A2F45">
        <w:tc>
          <w:tcPr>
            <w:tcW w:w="3515" w:type="dxa"/>
            <w:tcBorders>
              <w:right w:val="single" w:sz="6" w:space="0" w:color="auto"/>
            </w:tcBorders>
          </w:tcPr>
          <w:p w14:paraId="64B071B5" w14:textId="15D0B9A3" w:rsidR="00D45C6C" w:rsidRPr="0009110F" w:rsidRDefault="00D45C6C" w:rsidP="00D45C6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Vereinigtes Königreich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0072B15" w14:textId="22918990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E0CA7EA" w14:textId="2D10FD33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5,4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69262F9" w14:textId="5628ADC2" w:rsidR="00D45C6C" w:rsidRPr="0009110F" w:rsidRDefault="00D45C6C" w:rsidP="00D45C6C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8EBAF52" w14:textId="2E9A6FBC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snapToGrid w:val="0"/>
              </w:rPr>
            </w:pPr>
            <w:r w:rsidRPr="0009110F"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18D7E" w14:textId="73F6BAA9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6,3</w:t>
            </w:r>
          </w:p>
        </w:tc>
      </w:tr>
      <w:tr w:rsidR="00D45C6C" w:rsidRPr="0009110F" w14:paraId="6847800A" w14:textId="77777777" w:rsidTr="008A2F45">
        <w:tc>
          <w:tcPr>
            <w:tcW w:w="3515" w:type="dxa"/>
            <w:tcBorders>
              <w:right w:val="single" w:sz="6" w:space="0" w:color="auto"/>
            </w:tcBorders>
          </w:tcPr>
          <w:p w14:paraId="734FB84F" w14:textId="342F4E04" w:rsidR="00D45C6C" w:rsidRPr="0009110F" w:rsidRDefault="00D45C6C" w:rsidP="00D45C6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45E956D" w14:textId="5E0AAB17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9751A3" w14:textId="7FCE656A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5,1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723A84B" w14:textId="799737A1" w:rsidR="00D45C6C" w:rsidRPr="0009110F" w:rsidRDefault="00D45C6C" w:rsidP="00D45C6C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Belgien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DFC030F" w14:textId="7A149C46" w:rsidR="00D45C6C" w:rsidRPr="0009110F" w:rsidRDefault="00D45C6C" w:rsidP="00D45C6C">
            <w:pPr>
              <w:pStyle w:val="1StTabelle"/>
              <w:spacing w:line="184" w:lineRule="exact"/>
              <w:jc w:val="right"/>
            </w:pPr>
            <w:r w:rsidRPr="0009110F">
              <w:t>63,7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E5108" w14:textId="5B63ED8A" w:rsidR="00D45C6C" w:rsidRPr="0009110F" w:rsidRDefault="00D45C6C" w:rsidP="00D45C6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5,9</w:t>
            </w:r>
          </w:p>
        </w:tc>
      </w:tr>
      <w:tr w:rsidR="00EF3C56" w:rsidRPr="0009110F" w14:paraId="0E03D89E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1A07DB33" w14:textId="541949F1" w:rsidR="00EF3C56" w:rsidRPr="0009110F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A70E5A8" w14:textId="1EFA2122" w:rsidR="00EF3C56" w:rsidRPr="0009110F" w:rsidRDefault="00D45C6C" w:rsidP="00EF3C56">
            <w:pPr>
              <w:pStyle w:val="1StTabelle"/>
              <w:spacing w:line="184" w:lineRule="exact"/>
              <w:jc w:val="right"/>
            </w:pPr>
            <w:r w:rsidRPr="0009110F">
              <w:t>1150,1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27255E" w14:textId="25650CF1" w:rsidR="00EF3C56" w:rsidRPr="0009110F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7</w:t>
            </w:r>
            <w:r w:rsidR="00D45C6C" w:rsidRPr="0009110F">
              <w:rPr>
                <w:rFonts w:cs="Arial"/>
                <w:i/>
                <w:iCs/>
                <w:color w:val="000000"/>
                <w:szCs w:val="16"/>
              </w:rPr>
              <w:t>8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,</w:t>
            </w:r>
            <w:r w:rsidR="00D45C6C" w:rsidRPr="0009110F">
              <w:rPr>
                <w:rFonts w:cs="Arial"/>
                <w:i/>
                <w:iCs/>
                <w:color w:val="000000"/>
                <w:szCs w:val="16"/>
              </w:rPr>
              <w:t>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0D137A1" w14:textId="3C5186C9" w:rsidR="00EF3C56" w:rsidRPr="0009110F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54FE2F8" w14:textId="2F5C9A49" w:rsidR="00EF3C56" w:rsidRPr="0009110F" w:rsidRDefault="00A0380E" w:rsidP="00EF3C56">
            <w:pPr>
              <w:pStyle w:val="1StTabelle"/>
              <w:spacing w:line="184" w:lineRule="exact"/>
              <w:jc w:val="right"/>
            </w:pPr>
            <w:r w:rsidRPr="0009110F">
              <w:rPr>
                <w:snapToGrid w:val="0"/>
              </w:rPr>
              <w:t>1.032,5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28DF" w14:textId="07C8CCEE" w:rsidR="00EF3C56" w:rsidRPr="0009110F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9</w:t>
            </w:r>
            <w:r w:rsidR="00A0380E" w:rsidRPr="0009110F">
              <w:rPr>
                <w:rFonts w:cs="Arial"/>
                <w:i/>
                <w:iCs/>
                <w:color w:val="000000"/>
                <w:szCs w:val="16"/>
              </w:rPr>
              <w:t>6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,</w:t>
            </w:r>
            <w:r w:rsidR="00A0380E" w:rsidRPr="0009110F">
              <w:rPr>
                <w:rFonts w:cs="Arial"/>
                <w:i/>
                <w:iCs/>
                <w:color w:val="000000"/>
                <w:szCs w:val="16"/>
              </w:rPr>
              <w:t>2</w:t>
            </w:r>
          </w:p>
        </w:tc>
      </w:tr>
      <w:tr w:rsidR="00507BFD" w:rsidRPr="0009110F" w14:paraId="0C144E38" w14:textId="77777777" w:rsidTr="00A26D51">
        <w:trPr>
          <w:trHeight w:val="170"/>
        </w:trPr>
        <w:tc>
          <w:tcPr>
            <w:tcW w:w="3515" w:type="dxa"/>
            <w:tcBorders>
              <w:right w:val="single" w:sz="6" w:space="0" w:color="auto"/>
            </w:tcBorders>
          </w:tcPr>
          <w:p w14:paraId="4499E490" w14:textId="77777777" w:rsidR="00507BFD" w:rsidRPr="0009110F" w:rsidRDefault="00507BFD" w:rsidP="00A26D51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60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EE246DF" w14:textId="77777777" w:rsidR="00507BFD" w:rsidRPr="0009110F" w:rsidRDefault="00507BFD" w:rsidP="00A26D51">
            <w:pPr>
              <w:keepNext/>
              <w:tabs>
                <w:tab w:val="clear" w:pos="284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29C5BBB2" w14:textId="77777777" w:rsidR="00507BFD" w:rsidRPr="0009110F" w:rsidRDefault="00507BFD" w:rsidP="00A26D51">
            <w:pPr>
              <w:keepNext/>
              <w:tabs>
                <w:tab w:val="clear" w:pos="284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1BE579C" w14:textId="77777777" w:rsidR="00507BFD" w:rsidRPr="0009110F" w:rsidRDefault="00507BFD" w:rsidP="00A26D51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6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E33BB23" w14:textId="77777777" w:rsidR="00507BFD" w:rsidRPr="0009110F" w:rsidRDefault="00507BFD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19F01C9" w14:textId="77777777" w:rsidR="00507BFD" w:rsidRPr="0009110F" w:rsidRDefault="00507BFD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09110F" w14:paraId="545F648B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020977CA" w14:textId="6D7DD94D" w:rsidR="005B428B" w:rsidRPr="0009110F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4.</w:t>
            </w:r>
            <w:r w:rsidRPr="0009110F">
              <w:rPr>
                <w:b/>
                <w:szCs w:val="16"/>
              </w:rPr>
              <w:tab/>
              <w:t>Fleisch und Fleischwaren (</w:t>
            </w:r>
            <w:r w:rsidR="002A0793" w:rsidRPr="0009110F">
              <w:rPr>
                <w:b/>
                <w:szCs w:val="16"/>
              </w:rPr>
              <w:t>87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4531C3" w14:textId="079EFF79" w:rsidR="005B428B" w:rsidRPr="0009110F" w:rsidRDefault="00290D12" w:rsidP="005B428B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1.285,3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3992D438" w14:textId="77777777" w:rsidR="005B428B" w:rsidRPr="0009110F" w:rsidRDefault="005B428B" w:rsidP="005B428B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0E432AC" w14:textId="3277FE43" w:rsidR="005B428B" w:rsidRPr="0009110F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4.</w:t>
            </w:r>
            <w:r w:rsidRPr="0009110F">
              <w:rPr>
                <w:b/>
                <w:szCs w:val="16"/>
              </w:rPr>
              <w:tab/>
              <w:t>Fleisch und Fleischwaren (</w:t>
            </w:r>
            <w:r w:rsidR="00BC78AF" w:rsidRPr="0009110F">
              <w:rPr>
                <w:b/>
                <w:szCs w:val="16"/>
              </w:rPr>
              <w:t>67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D78D184" w14:textId="1F25C654" w:rsidR="005B428B" w:rsidRPr="0009110F" w:rsidRDefault="00BC78AF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1044,5</w:t>
            </w:r>
          </w:p>
        </w:tc>
        <w:tc>
          <w:tcPr>
            <w:tcW w:w="850" w:type="dxa"/>
            <w:tcBorders>
              <w:left w:val="nil"/>
            </w:tcBorders>
          </w:tcPr>
          <w:p w14:paraId="7F0A9768" w14:textId="4B628DDF" w:rsidR="005B428B" w:rsidRPr="0009110F" w:rsidRDefault="005B428B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</w:tr>
      <w:tr w:rsidR="00290D12" w:rsidRPr="0009110F" w14:paraId="628CD4FF" w14:textId="77777777" w:rsidTr="00171C2C">
        <w:tc>
          <w:tcPr>
            <w:tcW w:w="3515" w:type="dxa"/>
            <w:tcBorders>
              <w:right w:val="single" w:sz="6" w:space="0" w:color="auto"/>
            </w:tcBorders>
          </w:tcPr>
          <w:p w14:paraId="6AA11AC2" w14:textId="77777777" w:rsidR="00290D12" w:rsidRPr="0009110F" w:rsidRDefault="00290D12" w:rsidP="00290D12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18C84C1" w14:textId="68396E50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323,1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CDB8C1" w14:textId="2F58DFF6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25,1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D359961" w14:textId="000674EE" w:rsidR="00290D12" w:rsidRPr="0009110F" w:rsidRDefault="00290D12" w:rsidP="00290D12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C4A1333" w14:textId="094A36F4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371,3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7A1E" w14:textId="6416EEA5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35,6</w:t>
            </w:r>
          </w:p>
        </w:tc>
      </w:tr>
      <w:tr w:rsidR="00290D12" w:rsidRPr="0009110F" w14:paraId="55483AD8" w14:textId="77777777" w:rsidTr="00171C2C">
        <w:tc>
          <w:tcPr>
            <w:tcW w:w="3515" w:type="dxa"/>
            <w:tcBorders>
              <w:right w:val="single" w:sz="6" w:space="0" w:color="auto"/>
            </w:tcBorders>
          </w:tcPr>
          <w:p w14:paraId="4FD41D77" w14:textId="77777777" w:rsidR="00290D12" w:rsidRPr="0009110F" w:rsidRDefault="00290D12" w:rsidP="00290D12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77B4E7A" w14:textId="75CCCBF5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307,7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7E558A" w14:textId="7F94B149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23,9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9A48A51" w14:textId="7CBC2B96" w:rsidR="00290D12" w:rsidRPr="0009110F" w:rsidRDefault="00290D12" w:rsidP="00290D12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85B1093" w14:textId="2D5951BE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157,9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7DEB9" w14:textId="5ECE16F7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15,1</w:t>
            </w:r>
          </w:p>
        </w:tc>
      </w:tr>
      <w:tr w:rsidR="00290D12" w:rsidRPr="0009110F" w14:paraId="1DEFC59F" w14:textId="77777777" w:rsidTr="00171C2C">
        <w:tc>
          <w:tcPr>
            <w:tcW w:w="3515" w:type="dxa"/>
            <w:tcBorders>
              <w:right w:val="single" w:sz="6" w:space="0" w:color="auto"/>
            </w:tcBorders>
          </w:tcPr>
          <w:p w14:paraId="4F064FED" w14:textId="77777777" w:rsidR="00290D12" w:rsidRPr="0009110F" w:rsidRDefault="00290D12" w:rsidP="00290D12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3520AC" w14:textId="02C797B1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123,7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333DB3" w14:textId="06624452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9,6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5D2E65A" w14:textId="5F031AA9" w:rsidR="00290D12" w:rsidRPr="0009110F" w:rsidRDefault="00290D12" w:rsidP="00290D12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6DBDADE" w14:textId="12A6FCDD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bCs/>
              </w:rPr>
            </w:pPr>
            <w:r w:rsidRPr="0009110F">
              <w:t>144,0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5E1F" w14:textId="2353F892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13,8</w:t>
            </w:r>
          </w:p>
        </w:tc>
      </w:tr>
      <w:tr w:rsidR="00290D12" w:rsidRPr="0009110F" w14:paraId="11C07B1B" w14:textId="77777777" w:rsidTr="00171C2C">
        <w:tc>
          <w:tcPr>
            <w:tcW w:w="3515" w:type="dxa"/>
            <w:tcBorders>
              <w:right w:val="single" w:sz="6" w:space="0" w:color="auto"/>
            </w:tcBorders>
          </w:tcPr>
          <w:p w14:paraId="127D3011" w14:textId="77777777" w:rsidR="00290D12" w:rsidRPr="0009110F" w:rsidRDefault="00290D12" w:rsidP="00290D12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A9C4B4" w14:textId="7F91EB20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123,3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EC26FF" w14:textId="02E3A894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9,6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CA0FD45" w14:textId="2BADBF70" w:rsidR="00290D12" w:rsidRPr="0009110F" w:rsidRDefault="00290D12" w:rsidP="00290D12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7212AFE" w14:textId="37CC2139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100,8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B0D78" w14:textId="6773AFA9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9,7</w:t>
            </w:r>
          </w:p>
        </w:tc>
      </w:tr>
      <w:tr w:rsidR="00290D12" w:rsidRPr="0009110F" w14:paraId="1363D75B" w14:textId="77777777" w:rsidTr="00171C2C">
        <w:tc>
          <w:tcPr>
            <w:tcW w:w="3515" w:type="dxa"/>
            <w:tcBorders>
              <w:right w:val="single" w:sz="6" w:space="0" w:color="auto"/>
            </w:tcBorders>
          </w:tcPr>
          <w:p w14:paraId="203F6B5D" w14:textId="6B9A87B6" w:rsidR="00290D12" w:rsidRPr="0009110F" w:rsidRDefault="00290D12" w:rsidP="00290D12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Spanien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069D3C" w14:textId="4BB97113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69,6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CAE774" w14:textId="72C6DE60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5,4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71E331E" w14:textId="2C02F725" w:rsidR="00290D12" w:rsidRPr="0009110F" w:rsidRDefault="00290D12" w:rsidP="00290D12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Irland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9BE7E8" w14:textId="3DCA32EA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C793C" w14:textId="5C26D031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6,4</w:t>
            </w:r>
          </w:p>
        </w:tc>
      </w:tr>
      <w:tr w:rsidR="00290D12" w:rsidRPr="0009110F" w14:paraId="178ABBA7" w14:textId="77777777" w:rsidTr="00171C2C">
        <w:tc>
          <w:tcPr>
            <w:tcW w:w="3515" w:type="dxa"/>
            <w:tcBorders>
              <w:right w:val="single" w:sz="6" w:space="0" w:color="auto"/>
            </w:tcBorders>
          </w:tcPr>
          <w:p w14:paraId="78496864" w14:textId="62CC57AF" w:rsidR="00290D12" w:rsidRPr="0009110F" w:rsidRDefault="00290D12" w:rsidP="00290D12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Vereinigtes Königreich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336B638" w14:textId="72693582" w:rsidR="00290D12" w:rsidRPr="0009110F" w:rsidRDefault="00290D12" w:rsidP="00290D12">
            <w:pPr>
              <w:pStyle w:val="1StTabelle"/>
              <w:spacing w:line="184" w:lineRule="exact"/>
              <w:jc w:val="right"/>
            </w:pPr>
            <w:r w:rsidRPr="0009110F">
              <w:t>49,2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4F95FC7" w14:textId="524DF3F3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3,8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DC4289" w14:textId="08D0138C" w:rsidR="00290D12" w:rsidRPr="0009110F" w:rsidRDefault="00290D12" w:rsidP="00290D12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Belgien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5F17B88" w14:textId="33134273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snapToGrid w:val="0"/>
              </w:rPr>
            </w:pPr>
            <w:r w:rsidRPr="0009110F"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CCA54" w14:textId="580DD3EC" w:rsidR="00290D12" w:rsidRPr="0009110F" w:rsidRDefault="00290D12" w:rsidP="00290D12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4,0</w:t>
            </w:r>
          </w:p>
        </w:tc>
      </w:tr>
      <w:tr w:rsidR="00D049B4" w:rsidRPr="0009110F" w14:paraId="34E73EA5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404DC5EB" w14:textId="5598E471" w:rsidR="00D049B4" w:rsidRPr="0009110F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2AE9075" w14:textId="68200243" w:rsidR="00D049B4" w:rsidRPr="0009110F" w:rsidRDefault="00290D12" w:rsidP="00D049B4">
            <w:pPr>
              <w:pStyle w:val="1StTabelle"/>
              <w:spacing w:line="184" w:lineRule="exact"/>
              <w:jc w:val="right"/>
            </w:pPr>
            <w:r w:rsidRPr="0009110F">
              <w:t>1.179,9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881F0" w14:textId="00E4C97E" w:rsidR="00D049B4" w:rsidRPr="0009110F" w:rsidRDefault="00290D12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91</w:t>
            </w:r>
            <w:r w:rsidR="00D049B4" w:rsidRPr="0009110F">
              <w:rPr>
                <w:rFonts w:cs="Arial"/>
                <w:i/>
                <w:iCs/>
                <w:color w:val="000000"/>
                <w:szCs w:val="16"/>
              </w:rPr>
              <w:t>,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BCDBF30" w14:textId="3B73DC18" w:rsidR="00D049B4" w:rsidRPr="0009110F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F2C6DAC" w14:textId="4C03F48D" w:rsidR="00D049B4" w:rsidRPr="0009110F" w:rsidRDefault="00BC78AF" w:rsidP="00D049B4">
            <w:pPr>
              <w:pStyle w:val="1StTabelle"/>
              <w:spacing w:line="184" w:lineRule="exact"/>
              <w:jc w:val="right"/>
              <w:rPr>
                <w:snapToGrid w:val="0"/>
              </w:rPr>
            </w:pPr>
            <w:r w:rsidRPr="0009110F">
              <w:t>987,4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6C7F" w14:textId="0DAEBE47" w:rsidR="00D049B4" w:rsidRPr="0009110F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94,</w:t>
            </w:r>
            <w:r w:rsidR="00BC78AF" w:rsidRPr="0009110F">
              <w:rPr>
                <w:rFonts w:cs="Arial"/>
                <w:i/>
                <w:iCs/>
                <w:color w:val="000000"/>
                <w:szCs w:val="16"/>
              </w:rPr>
              <w:t>5</w:t>
            </w:r>
          </w:p>
        </w:tc>
      </w:tr>
      <w:bookmarkEnd w:id="0"/>
      <w:tr w:rsidR="00CA01CE" w:rsidRPr="0009110F" w14:paraId="4F1EB547" w14:textId="77777777" w:rsidTr="00A26D51">
        <w:trPr>
          <w:trHeight w:val="170"/>
        </w:trPr>
        <w:tc>
          <w:tcPr>
            <w:tcW w:w="3515" w:type="dxa"/>
            <w:tcBorders>
              <w:right w:val="single" w:sz="6" w:space="0" w:color="auto"/>
            </w:tcBorders>
          </w:tcPr>
          <w:p w14:paraId="265B191C" w14:textId="77777777" w:rsidR="00CA01CE" w:rsidRPr="0009110F" w:rsidRDefault="00CA01CE" w:rsidP="00A26D51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60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FDF007F" w14:textId="77777777" w:rsidR="00CA01CE" w:rsidRPr="0009110F" w:rsidRDefault="00CA01CE" w:rsidP="00A26D51">
            <w:pPr>
              <w:keepNext/>
              <w:tabs>
                <w:tab w:val="clear" w:pos="284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7922B9E3" w14:textId="77777777" w:rsidR="00CA01CE" w:rsidRPr="0009110F" w:rsidRDefault="00CA01CE" w:rsidP="00A26D51">
            <w:pPr>
              <w:keepNext/>
              <w:tabs>
                <w:tab w:val="clear" w:pos="284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4422AAE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6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96C40BC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8FC38E1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CA01CE" w:rsidRPr="0009110F" w14:paraId="2519CFFC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681D3EB4" w14:textId="114B5D37" w:rsidR="00CA01CE" w:rsidRPr="0009110F" w:rsidRDefault="00CA01CE" w:rsidP="008554C0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w w:val="90"/>
                <w:szCs w:val="16"/>
              </w:rPr>
            </w:pPr>
            <w:r w:rsidRPr="0009110F">
              <w:rPr>
                <w:b/>
                <w:szCs w:val="16"/>
              </w:rPr>
              <w:t>5.</w:t>
            </w:r>
            <w:r w:rsidRPr="0009110F">
              <w:rPr>
                <w:b/>
                <w:w w:val="90"/>
                <w:szCs w:val="16"/>
              </w:rPr>
              <w:tab/>
            </w:r>
            <w:r w:rsidRPr="0009110F">
              <w:rPr>
                <w:b/>
                <w:szCs w:val="16"/>
              </w:rPr>
              <w:t>Backwaren/</w:t>
            </w:r>
            <w:proofErr w:type="spellStart"/>
            <w:r w:rsidRPr="0009110F">
              <w:rPr>
                <w:b/>
                <w:szCs w:val="16"/>
              </w:rPr>
              <w:t>Zubereit</w:t>
            </w:r>
            <w:proofErr w:type="spellEnd"/>
            <w:r w:rsidRPr="0009110F">
              <w:rPr>
                <w:b/>
                <w:szCs w:val="16"/>
              </w:rPr>
              <w:t>. aus Getreide (1</w:t>
            </w:r>
            <w:r w:rsidR="007C412C" w:rsidRPr="0009110F">
              <w:rPr>
                <w:b/>
                <w:szCs w:val="16"/>
              </w:rPr>
              <w:t>2</w:t>
            </w:r>
            <w:r w:rsidR="00424A0E" w:rsidRPr="0009110F">
              <w:rPr>
                <w:b/>
                <w:szCs w:val="16"/>
              </w:rPr>
              <w:t>0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4FB7E65" w14:textId="1E191A33" w:rsidR="00CA01CE" w:rsidRPr="0009110F" w:rsidRDefault="00497822" w:rsidP="008554C0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966,6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7F2CBDF5" w14:textId="77777777" w:rsidR="00CA01CE" w:rsidRPr="0009110F" w:rsidRDefault="00CA01CE" w:rsidP="008554C0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28054F7" w14:textId="5232585A" w:rsidR="00CA01CE" w:rsidRPr="0009110F" w:rsidRDefault="00CA01CE" w:rsidP="008554C0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w w:val="95"/>
                <w:szCs w:val="16"/>
              </w:rPr>
            </w:pPr>
            <w:r w:rsidRPr="0009110F">
              <w:rPr>
                <w:b/>
                <w:szCs w:val="16"/>
              </w:rPr>
              <w:t>5.</w:t>
            </w:r>
            <w:r w:rsidRPr="0009110F">
              <w:rPr>
                <w:b/>
                <w:w w:val="95"/>
                <w:szCs w:val="16"/>
              </w:rPr>
              <w:tab/>
            </w:r>
            <w:r w:rsidR="004F6603" w:rsidRPr="0009110F">
              <w:rPr>
                <w:b/>
                <w:w w:val="95"/>
                <w:szCs w:val="16"/>
              </w:rPr>
              <w:t>Frischo</w:t>
            </w:r>
            <w:r w:rsidRPr="0009110F">
              <w:rPr>
                <w:b/>
                <w:szCs w:val="16"/>
              </w:rPr>
              <w:t>bst außer Südfrüchte (</w:t>
            </w:r>
            <w:r w:rsidR="006E45F5" w:rsidRPr="0009110F">
              <w:rPr>
                <w:b/>
                <w:szCs w:val="16"/>
              </w:rPr>
              <w:t>83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487666" w14:textId="3B9BA146" w:rsidR="00CA01CE" w:rsidRPr="0009110F" w:rsidRDefault="00407804" w:rsidP="008554C0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779,9</w:t>
            </w:r>
          </w:p>
        </w:tc>
        <w:tc>
          <w:tcPr>
            <w:tcW w:w="850" w:type="dxa"/>
            <w:tcBorders>
              <w:left w:val="nil"/>
            </w:tcBorders>
          </w:tcPr>
          <w:p w14:paraId="36F30BD6" w14:textId="77777777" w:rsidR="00CA01CE" w:rsidRPr="0009110F" w:rsidRDefault="00CA01CE" w:rsidP="008554C0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</w:tr>
      <w:tr w:rsidR="00407804" w:rsidRPr="0009110F" w14:paraId="75379AED" w14:textId="77777777" w:rsidTr="0034703F">
        <w:tc>
          <w:tcPr>
            <w:tcW w:w="3515" w:type="dxa"/>
            <w:tcBorders>
              <w:right w:val="single" w:sz="6" w:space="0" w:color="auto"/>
            </w:tcBorders>
          </w:tcPr>
          <w:p w14:paraId="6A4CB5B6" w14:textId="27B8F21B" w:rsidR="00407804" w:rsidRPr="0009110F" w:rsidRDefault="00407804" w:rsidP="0040780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BE3E5AE" w14:textId="51CCF9C1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143,7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0EF0088" w14:textId="30865548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14,9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BF41D59" w14:textId="77777777" w:rsidR="00407804" w:rsidRPr="0009110F" w:rsidRDefault="00407804" w:rsidP="0040780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F16C529" w14:textId="6E1FBD04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290,7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689F7" w14:textId="64E80FF6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37,3</w:t>
            </w:r>
          </w:p>
        </w:tc>
      </w:tr>
      <w:tr w:rsidR="00407804" w:rsidRPr="0009110F" w14:paraId="6C0D8298" w14:textId="77777777" w:rsidTr="0034703F">
        <w:tc>
          <w:tcPr>
            <w:tcW w:w="3515" w:type="dxa"/>
            <w:tcBorders>
              <w:right w:val="single" w:sz="6" w:space="0" w:color="auto"/>
            </w:tcBorders>
          </w:tcPr>
          <w:p w14:paraId="713F59E6" w14:textId="7D2CB8CB" w:rsidR="00407804" w:rsidRPr="0009110F" w:rsidRDefault="00407804" w:rsidP="0040780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668CAA9" w14:textId="04C48D43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D3383D9" w14:textId="2C827530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13,6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C55D620" w14:textId="77777777" w:rsidR="00407804" w:rsidRPr="0009110F" w:rsidRDefault="00407804" w:rsidP="0040780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Spanien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4046F9A" w14:textId="5C15DAA4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82,8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48F4" w14:textId="35B93466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10,6</w:t>
            </w:r>
          </w:p>
        </w:tc>
      </w:tr>
      <w:tr w:rsidR="00407804" w:rsidRPr="0009110F" w14:paraId="3F92789C" w14:textId="77777777" w:rsidTr="0034703F">
        <w:tc>
          <w:tcPr>
            <w:tcW w:w="3515" w:type="dxa"/>
            <w:tcBorders>
              <w:right w:val="single" w:sz="6" w:space="0" w:color="auto"/>
            </w:tcBorders>
          </w:tcPr>
          <w:p w14:paraId="5D57E5C5" w14:textId="77777777" w:rsidR="00407804" w:rsidRPr="0009110F" w:rsidRDefault="00407804" w:rsidP="0040780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016ADC8" w14:textId="5D4D9F9A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108,7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1584C2" w14:textId="23D67799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11,2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192DBAC" w14:textId="6D6902E3" w:rsidR="00407804" w:rsidRPr="0009110F" w:rsidRDefault="00407804" w:rsidP="0040780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Marokko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A021D1E" w14:textId="1E7015D8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D43F" w14:textId="1D1BF357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8,9</w:t>
            </w:r>
          </w:p>
        </w:tc>
      </w:tr>
      <w:tr w:rsidR="00407804" w:rsidRPr="0009110F" w14:paraId="4C2E1FED" w14:textId="77777777" w:rsidTr="0034703F">
        <w:tc>
          <w:tcPr>
            <w:tcW w:w="3515" w:type="dxa"/>
            <w:tcBorders>
              <w:right w:val="single" w:sz="6" w:space="0" w:color="auto"/>
            </w:tcBorders>
          </w:tcPr>
          <w:p w14:paraId="7129DF19" w14:textId="77777777" w:rsidR="00407804" w:rsidRPr="0009110F" w:rsidRDefault="00407804" w:rsidP="0040780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E60A788" w14:textId="7D36A6A3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080A84" w14:textId="75B6F528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8,8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888120B" w14:textId="70A0AC28" w:rsidR="00407804" w:rsidRPr="0009110F" w:rsidRDefault="00407804" w:rsidP="0040780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Griechenland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28EA4A" w14:textId="7BA61EF0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0FEDD" w14:textId="5453129E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6,3</w:t>
            </w:r>
          </w:p>
        </w:tc>
      </w:tr>
      <w:tr w:rsidR="00407804" w:rsidRPr="0009110F" w14:paraId="6539EE05" w14:textId="77777777" w:rsidTr="0034703F">
        <w:tc>
          <w:tcPr>
            <w:tcW w:w="3515" w:type="dxa"/>
            <w:tcBorders>
              <w:right w:val="single" w:sz="6" w:space="0" w:color="auto"/>
            </w:tcBorders>
          </w:tcPr>
          <w:p w14:paraId="208BB76B" w14:textId="77777777" w:rsidR="00407804" w:rsidRPr="0009110F" w:rsidRDefault="00407804" w:rsidP="0040780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B084210" w14:textId="07F24E47" w:rsidR="00407804" w:rsidRPr="00AA7386" w:rsidRDefault="00407804" w:rsidP="00407804">
            <w:pPr>
              <w:pStyle w:val="1StTabelle"/>
              <w:spacing w:line="184" w:lineRule="exact"/>
              <w:jc w:val="right"/>
            </w:pPr>
            <w:r w:rsidRPr="00AA7386">
              <w:t>58,8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DB3082" w14:textId="06E7F1CD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6,1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1E0DD1E" w14:textId="67ECFA2C" w:rsidR="00407804" w:rsidRPr="0009110F" w:rsidRDefault="00407804" w:rsidP="0040780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A8FA556" w14:textId="58FB5B7D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34,6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69B20" w14:textId="11FE1237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4,4</w:t>
            </w:r>
          </w:p>
        </w:tc>
      </w:tr>
      <w:tr w:rsidR="00407804" w:rsidRPr="0009110F" w14:paraId="23FEB427" w14:textId="77777777" w:rsidTr="0034703F">
        <w:tc>
          <w:tcPr>
            <w:tcW w:w="3515" w:type="dxa"/>
            <w:tcBorders>
              <w:right w:val="single" w:sz="6" w:space="0" w:color="auto"/>
            </w:tcBorders>
          </w:tcPr>
          <w:p w14:paraId="7A6D1605" w14:textId="77777777" w:rsidR="00407804" w:rsidRPr="0009110F" w:rsidRDefault="00407804" w:rsidP="0040780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Vereinigtes Königreich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5F2C6B6" w14:textId="3C879F48" w:rsidR="00407804" w:rsidRPr="00AA7386" w:rsidRDefault="00407804" w:rsidP="00407804">
            <w:pPr>
              <w:pStyle w:val="1StTabelle"/>
              <w:spacing w:line="184" w:lineRule="exact"/>
              <w:jc w:val="right"/>
            </w:pPr>
            <w:r w:rsidRPr="00AA7386">
              <w:t>52,7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BE0891" w14:textId="0B33F91A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5,5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E5B4AFD" w14:textId="7875AD47" w:rsidR="00407804" w:rsidRPr="0009110F" w:rsidRDefault="00407804" w:rsidP="0040780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F589B1D" w14:textId="7D4D795B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5ACA" w14:textId="5B0D8126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4,3</w:t>
            </w:r>
          </w:p>
        </w:tc>
      </w:tr>
      <w:tr w:rsidR="00407804" w:rsidRPr="0009110F" w14:paraId="70C6AF49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7D51FB8E" w14:textId="5B6A2499" w:rsidR="00407804" w:rsidRPr="0009110F" w:rsidRDefault="00407804" w:rsidP="0040780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D2C6A0D" w14:textId="2C7D5965" w:rsidR="00407804" w:rsidRPr="00AA7386" w:rsidRDefault="007D49A4" w:rsidP="00407804">
            <w:pPr>
              <w:pStyle w:val="1StTabelle"/>
              <w:spacing w:line="184" w:lineRule="exact"/>
              <w:jc w:val="right"/>
            </w:pPr>
            <w:r w:rsidRPr="00AA7386">
              <w:t>811,2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ED4B1E" w14:textId="59483E72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83,9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96781F0" w14:textId="61CABEE6" w:rsidR="00407804" w:rsidRPr="0009110F" w:rsidRDefault="00407804" w:rsidP="0040780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2F084F8" w14:textId="3857746A" w:rsidR="00407804" w:rsidRPr="0009110F" w:rsidRDefault="00407804" w:rsidP="00407804">
            <w:pPr>
              <w:pStyle w:val="1StTabelle"/>
              <w:spacing w:line="184" w:lineRule="exact"/>
              <w:jc w:val="right"/>
            </w:pPr>
            <w:r w:rsidRPr="0009110F">
              <w:t>568,3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9DB16" w14:textId="6B924182" w:rsidR="00407804" w:rsidRPr="0009110F" w:rsidRDefault="00407804" w:rsidP="0040780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72,9</w:t>
            </w:r>
          </w:p>
        </w:tc>
      </w:tr>
      <w:tr w:rsidR="00CA01CE" w:rsidRPr="0009110F" w14:paraId="4102C192" w14:textId="77777777" w:rsidTr="00A26D51">
        <w:trPr>
          <w:trHeight w:val="170"/>
        </w:trPr>
        <w:tc>
          <w:tcPr>
            <w:tcW w:w="3515" w:type="dxa"/>
            <w:tcBorders>
              <w:right w:val="single" w:sz="6" w:space="0" w:color="auto"/>
            </w:tcBorders>
          </w:tcPr>
          <w:p w14:paraId="113F6AA0" w14:textId="77777777" w:rsidR="00CA01CE" w:rsidRPr="0009110F" w:rsidRDefault="00CA01CE" w:rsidP="00A26D51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60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8EA2D34" w14:textId="77777777" w:rsidR="00CA01CE" w:rsidRPr="0009110F" w:rsidRDefault="00CA01CE" w:rsidP="00A26D51">
            <w:pPr>
              <w:keepNext/>
              <w:tabs>
                <w:tab w:val="clear" w:pos="284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5AD4FCC1" w14:textId="77777777" w:rsidR="00CA01CE" w:rsidRPr="0009110F" w:rsidRDefault="00CA01CE" w:rsidP="00A26D51">
            <w:pPr>
              <w:keepNext/>
              <w:tabs>
                <w:tab w:val="clear" w:pos="284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7F1624A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6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254731F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CD1359E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09110F" w14:paraId="56024F41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21C8C958" w14:textId="41466E4C" w:rsidR="005B428B" w:rsidRPr="0009110F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1" w:name="_Hlk94601125"/>
            <w:r w:rsidRPr="0009110F">
              <w:rPr>
                <w:b/>
                <w:szCs w:val="16"/>
              </w:rPr>
              <w:t>6.</w:t>
            </w:r>
            <w:r w:rsidRPr="0009110F">
              <w:rPr>
                <w:b/>
                <w:szCs w:val="16"/>
              </w:rPr>
              <w:tab/>
            </w:r>
            <w:r w:rsidR="002D3F4C" w:rsidRPr="002D3F4C">
              <w:rPr>
                <w:b/>
                <w:szCs w:val="16"/>
              </w:rPr>
              <w:t>Kleie, Abfallerz. zur Viehfütterung</w:t>
            </w:r>
            <w:r w:rsidRPr="0009110F">
              <w:rPr>
                <w:b/>
                <w:szCs w:val="16"/>
              </w:rPr>
              <w:t xml:space="preserve"> (1</w:t>
            </w:r>
            <w:r w:rsidR="006E45F5" w:rsidRPr="0009110F">
              <w:rPr>
                <w:b/>
                <w:szCs w:val="16"/>
              </w:rPr>
              <w:t>13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EE0FD80" w14:textId="7E01A220" w:rsidR="005B428B" w:rsidRPr="0009110F" w:rsidRDefault="007605AD" w:rsidP="005B428B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615,3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869EAC0" w14:textId="2A7696ED" w:rsidR="005B428B" w:rsidRPr="0009110F" w:rsidRDefault="005B428B" w:rsidP="005B428B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25F73A8" w14:textId="3F98C743" w:rsidR="005B428B" w:rsidRPr="0009110F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6.</w:t>
            </w:r>
            <w:r w:rsidRPr="0009110F">
              <w:rPr>
                <w:b/>
                <w:szCs w:val="16"/>
              </w:rPr>
              <w:tab/>
              <w:t>Gemüse u. sonst. Küchengewächse (</w:t>
            </w:r>
            <w:r w:rsidR="002F3A04">
              <w:rPr>
                <w:b/>
                <w:szCs w:val="16"/>
              </w:rPr>
              <w:t>8</w:t>
            </w:r>
            <w:r w:rsidR="00EC6CFB" w:rsidRPr="0009110F">
              <w:rPr>
                <w:b/>
                <w:szCs w:val="16"/>
              </w:rPr>
              <w:t>9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2E4DECF" w14:textId="1E006EB8" w:rsidR="005B428B" w:rsidRPr="0009110F" w:rsidRDefault="00F1436E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701,2</w:t>
            </w:r>
          </w:p>
        </w:tc>
        <w:tc>
          <w:tcPr>
            <w:tcW w:w="850" w:type="dxa"/>
            <w:tcBorders>
              <w:left w:val="nil"/>
            </w:tcBorders>
          </w:tcPr>
          <w:p w14:paraId="21445875" w14:textId="77777777" w:rsidR="005B428B" w:rsidRPr="0009110F" w:rsidRDefault="005B428B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iCs/>
                <w:szCs w:val="16"/>
              </w:rPr>
            </w:pPr>
            <w:r w:rsidRPr="0009110F">
              <w:rPr>
                <w:b/>
                <w:i/>
                <w:iCs/>
                <w:szCs w:val="16"/>
              </w:rPr>
              <w:t>100</w:t>
            </w:r>
          </w:p>
        </w:tc>
      </w:tr>
      <w:tr w:rsidR="00F1436E" w:rsidRPr="0009110F" w14:paraId="1E2185A1" w14:textId="77777777" w:rsidTr="00B17C13">
        <w:tc>
          <w:tcPr>
            <w:tcW w:w="3515" w:type="dxa"/>
            <w:tcBorders>
              <w:right w:val="single" w:sz="6" w:space="0" w:color="auto"/>
            </w:tcBorders>
          </w:tcPr>
          <w:p w14:paraId="31A75DC9" w14:textId="109AFEF4" w:rsidR="00F1436E" w:rsidRPr="0009110F" w:rsidRDefault="00F1436E" w:rsidP="00F1436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CC5B471" w14:textId="2611C1A7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A85DBE" w14:textId="1D846E39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16,2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1212442" w14:textId="72F020C7" w:rsidR="00F1436E" w:rsidRPr="0009110F" w:rsidRDefault="00F1436E" w:rsidP="00F1436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F78B07A" w14:textId="1335DC3B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191,4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6EA26" w14:textId="4610DAB3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27,3</w:t>
            </w:r>
          </w:p>
        </w:tc>
      </w:tr>
      <w:tr w:rsidR="00F1436E" w:rsidRPr="0009110F" w14:paraId="0D5C500B" w14:textId="77777777" w:rsidTr="00B17C13">
        <w:tc>
          <w:tcPr>
            <w:tcW w:w="3515" w:type="dxa"/>
            <w:tcBorders>
              <w:right w:val="single" w:sz="6" w:space="0" w:color="auto"/>
            </w:tcBorders>
          </w:tcPr>
          <w:p w14:paraId="07103274" w14:textId="25338EB0" w:rsidR="00F1436E" w:rsidRPr="0009110F" w:rsidRDefault="00F1436E" w:rsidP="00F1436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36C5220" w14:textId="1406679E" w:rsidR="00F1436E" w:rsidRPr="00AA7386" w:rsidRDefault="00F1436E" w:rsidP="00F1436E">
            <w:pPr>
              <w:pStyle w:val="1StTabelle"/>
              <w:spacing w:line="184" w:lineRule="exact"/>
              <w:jc w:val="right"/>
            </w:pPr>
            <w:r w:rsidRPr="00AA7386">
              <w:t>71,6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976221" w14:textId="7C855273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11,6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39C50EB" w14:textId="012670C7" w:rsidR="00F1436E" w:rsidRPr="0009110F" w:rsidRDefault="00F1436E" w:rsidP="00F1436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ED94BC5" w14:textId="238A7F6B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185,6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9CE9" w14:textId="0FA2DCB2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26,5</w:t>
            </w:r>
          </w:p>
        </w:tc>
      </w:tr>
      <w:tr w:rsidR="00F1436E" w:rsidRPr="0009110F" w14:paraId="48AF761D" w14:textId="77777777" w:rsidTr="00B17C13">
        <w:tc>
          <w:tcPr>
            <w:tcW w:w="3515" w:type="dxa"/>
            <w:tcBorders>
              <w:right w:val="single" w:sz="6" w:space="0" w:color="auto"/>
            </w:tcBorders>
          </w:tcPr>
          <w:p w14:paraId="29776EB8" w14:textId="274D05AB" w:rsidR="00F1436E" w:rsidRPr="0009110F" w:rsidRDefault="00F1436E" w:rsidP="00F1436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5DF5B13" w14:textId="6213B725" w:rsidR="00F1436E" w:rsidRPr="00AA7386" w:rsidRDefault="00411BD7" w:rsidP="00F1436E">
            <w:pPr>
              <w:pStyle w:val="1StTabelle"/>
              <w:spacing w:line="184" w:lineRule="exact"/>
              <w:jc w:val="right"/>
            </w:pPr>
            <w:r w:rsidRPr="00AA7386"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B5E25F" w14:textId="21B90C80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8,9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0BA3F6A" w14:textId="77777777" w:rsidR="00F1436E" w:rsidRPr="0009110F" w:rsidRDefault="00F1436E" w:rsidP="00F1436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Spanien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41F845F" w14:textId="24A7C054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84,6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6198F" w14:textId="75F96011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12,1</w:t>
            </w:r>
          </w:p>
        </w:tc>
      </w:tr>
      <w:tr w:rsidR="00F1436E" w:rsidRPr="0009110F" w14:paraId="47A76FFC" w14:textId="77777777" w:rsidTr="00B17C13">
        <w:tc>
          <w:tcPr>
            <w:tcW w:w="3515" w:type="dxa"/>
            <w:tcBorders>
              <w:right w:val="single" w:sz="6" w:space="0" w:color="auto"/>
            </w:tcBorders>
          </w:tcPr>
          <w:p w14:paraId="0E531759" w14:textId="5F340A4F" w:rsidR="00F1436E" w:rsidRPr="0009110F" w:rsidRDefault="00F1436E" w:rsidP="00F1436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Tschechische Republik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4B35886" w14:textId="1F75A4DB" w:rsidR="00F1436E" w:rsidRPr="00AA7386" w:rsidRDefault="006E4540" w:rsidP="00F1436E">
            <w:pPr>
              <w:pStyle w:val="1StTabelle"/>
              <w:spacing w:line="184" w:lineRule="exact"/>
              <w:jc w:val="right"/>
            </w:pPr>
            <w:r w:rsidRPr="00AA7386">
              <w:t>5</w:t>
            </w:r>
            <w:r w:rsidR="00F1436E" w:rsidRPr="00AA7386">
              <w:t>4,</w:t>
            </w:r>
            <w:r w:rsidRPr="00AA738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57C015" w14:textId="532154C1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7,1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470B055" w14:textId="77777777" w:rsidR="00F1436E" w:rsidRPr="0009110F" w:rsidRDefault="00F1436E" w:rsidP="00F1436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2298A63" w14:textId="17C78341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EEC2D" w14:textId="7AE77059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7,0</w:t>
            </w:r>
          </w:p>
        </w:tc>
      </w:tr>
      <w:tr w:rsidR="00F1436E" w:rsidRPr="0009110F" w14:paraId="70C7AEDC" w14:textId="77777777" w:rsidTr="00B17C13">
        <w:tc>
          <w:tcPr>
            <w:tcW w:w="3515" w:type="dxa"/>
            <w:tcBorders>
              <w:right w:val="single" w:sz="6" w:space="0" w:color="auto"/>
            </w:tcBorders>
          </w:tcPr>
          <w:p w14:paraId="7D7FF747" w14:textId="5CABC90D" w:rsidR="00F1436E" w:rsidRPr="0009110F" w:rsidRDefault="00F1436E" w:rsidP="00F1436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Schweiz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13E4BBD" w14:textId="30F56C7A" w:rsidR="00F1436E" w:rsidRPr="00AA7386" w:rsidRDefault="00F1436E" w:rsidP="00F1436E">
            <w:pPr>
              <w:pStyle w:val="1StTabelle"/>
              <w:spacing w:line="184" w:lineRule="exact"/>
              <w:jc w:val="right"/>
            </w:pPr>
            <w:r w:rsidRPr="00AA7386"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EC6FB2" w14:textId="40BD4A2D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6,5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285D7EE" w14:textId="4E433112" w:rsidR="00F1436E" w:rsidRPr="0009110F" w:rsidRDefault="00F1436E" w:rsidP="00F1436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Marokko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3B99E40" w14:textId="7D4E5585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35,7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E075" w14:textId="1BCDF00F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5,1</w:t>
            </w:r>
          </w:p>
        </w:tc>
      </w:tr>
      <w:tr w:rsidR="00F1436E" w:rsidRPr="0009110F" w14:paraId="582D2C6E" w14:textId="77777777" w:rsidTr="00B17C13">
        <w:tc>
          <w:tcPr>
            <w:tcW w:w="3515" w:type="dxa"/>
            <w:tcBorders>
              <w:right w:val="single" w:sz="6" w:space="0" w:color="auto"/>
            </w:tcBorders>
          </w:tcPr>
          <w:p w14:paraId="378C1D44" w14:textId="59E4E4BD" w:rsidR="00F1436E" w:rsidRPr="0009110F" w:rsidRDefault="00F1436E" w:rsidP="00F1436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54B908C" w14:textId="48273039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34,3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EF51258" w14:textId="38D386ED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5,6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ACD7862" w14:textId="5FE7CC37" w:rsidR="00F1436E" w:rsidRPr="0009110F" w:rsidRDefault="00F1436E" w:rsidP="00F1436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Türkei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902D34" w14:textId="7D61DF67" w:rsidR="00F1436E" w:rsidRPr="0009110F" w:rsidRDefault="00F1436E" w:rsidP="00F1436E">
            <w:pPr>
              <w:pStyle w:val="1StTabelle"/>
              <w:spacing w:line="184" w:lineRule="exact"/>
              <w:jc w:val="right"/>
            </w:pPr>
            <w:r w:rsidRPr="0009110F">
              <w:t>27,6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3096C" w14:textId="467F2E50" w:rsidR="00F1436E" w:rsidRPr="0009110F" w:rsidRDefault="00F1436E" w:rsidP="00F1436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3,9</w:t>
            </w:r>
          </w:p>
        </w:tc>
      </w:tr>
      <w:tr w:rsidR="00BE2BCB" w:rsidRPr="0009110F" w14:paraId="7EC1277D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580E5AA4" w14:textId="2CE6C93C" w:rsidR="00BE2BCB" w:rsidRPr="0009110F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9B827E2" w14:textId="22C7FCED" w:rsidR="00BE2BCB" w:rsidRPr="0009110F" w:rsidRDefault="007605AD" w:rsidP="00BE2BCB">
            <w:pPr>
              <w:pStyle w:val="1StTabelle"/>
              <w:spacing w:line="184" w:lineRule="exact"/>
              <w:jc w:val="right"/>
            </w:pPr>
            <w:r w:rsidRPr="0009110F">
              <w:t>425,7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DEEEED" w14:textId="69A73DF9" w:rsidR="00BE2BCB" w:rsidRPr="0009110F" w:rsidRDefault="00BE2BCB" w:rsidP="00BE2BCB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09110F">
              <w:rPr>
                <w:i/>
                <w:iCs/>
              </w:rPr>
              <w:t>69,</w:t>
            </w:r>
            <w:r w:rsidR="007605AD" w:rsidRPr="0009110F">
              <w:rPr>
                <w:i/>
                <w:iCs/>
              </w:rPr>
              <w:t>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B80F488" w14:textId="524F293D" w:rsidR="00BE2BCB" w:rsidRPr="0009110F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D31D79B" w14:textId="78E6D83F" w:rsidR="00BE2BCB" w:rsidRPr="0009110F" w:rsidRDefault="00F1436E" w:rsidP="00BE2BCB">
            <w:pPr>
              <w:pStyle w:val="1StTabelle"/>
              <w:spacing w:line="184" w:lineRule="exact"/>
              <w:jc w:val="right"/>
            </w:pPr>
            <w:r w:rsidRPr="0009110F">
              <w:t>605,8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12BF" w14:textId="3611D156" w:rsidR="00BE2BCB" w:rsidRPr="0009110F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8</w:t>
            </w:r>
            <w:r w:rsidR="00F1436E" w:rsidRPr="0009110F">
              <w:rPr>
                <w:rFonts w:cs="Arial"/>
                <w:i/>
                <w:iCs/>
                <w:color w:val="000000"/>
                <w:szCs w:val="16"/>
              </w:rPr>
              <w:t>6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,4</w:t>
            </w:r>
          </w:p>
        </w:tc>
      </w:tr>
      <w:bookmarkEnd w:id="1"/>
      <w:tr w:rsidR="00CA01CE" w:rsidRPr="0009110F" w14:paraId="63E24901" w14:textId="77777777" w:rsidTr="00A26D51">
        <w:trPr>
          <w:trHeight w:val="170"/>
        </w:trPr>
        <w:tc>
          <w:tcPr>
            <w:tcW w:w="3515" w:type="dxa"/>
            <w:tcBorders>
              <w:right w:val="single" w:sz="6" w:space="0" w:color="auto"/>
            </w:tcBorders>
          </w:tcPr>
          <w:p w14:paraId="5314DB39" w14:textId="77777777" w:rsidR="00CA01CE" w:rsidRPr="0009110F" w:rsidRDefault="00CA01CE" w:rsidP="00A26D51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60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22AFA70" w14:textId="77777777" w:rsidR="00CA01CE" w:rsidRPr="0009110F" w:rsidRDefault="00CA01CE" w:rsidP="00A26D51">
            <w:pPr>
              <w:keepNext/>
              <w:tabs>
                <w:tab w:val="clear" w:pos="284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25D687A3" w14:textId="77777777" w:rsidR="00CA01CE" w:rsidRPr="0009110F" w:rsidRDefault="00CA01CE" w:rsidP="00A26D51">
            <w:pPr>
              <w:keepNext/>
              <w:tabs>
                <w:tab w:val="clear" w:pos="284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21E2FBD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6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B1A2FFD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6AFDDF1" w14:textId="77777777" w:rsidR="00CA01CE" w:rsidRPr="0009110F" w:rsidRDefault="00CA01CE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ind w:right="11"/>
              <w:jc w:val="right"/>
              <w:rPr>
                <w:i/>
                <w:iCs/>
                <w:snapToGrid w:val="0"/>
                <w:sz w:val="16"/>
                <w:szCs w:val="16"/>
              </w:rPr>
            </w:pPr>
          </w:p>
        </w:tc>
      </w:tr>
      <w:tr w:rsidR="004F6603" w:rsidRPr="0009110F" w14:paraId="4B68FFC4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7B179F20" w14:textId="4B718009" w:rsidR="004F6603" w:rsidRPr="0009110F" w:rsidRDefault="004F6603" w:rsidP="004F6603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2" w:name="_Hlk94601175"/>
            <w:r w:rsidRPr="0009110F">
              <w:rPr>
                <w:b/>
                <w:szCs w:val="16"/>
              </w:rPr>
              <w:t>7.</w:t>
            </w:r>
            <w:r w:rsidRPr="0009110F">
              <w:rPr>
                <w:b/>
                <w:szCs w:val="16"/>
              </w:rPr>
              <w:tab/>
              <w:t>Zucker (1</w:t>
            </w:r>
            <w:r w:rsidR="008E080A" w:rsidRPr="0009110F">
              <w:rPr>
                <w:b/>
                <w:szCs w:val="16"/>
              </w:rPr>
              <w:t>09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44080D1" w14:textId="5DBE0FB9" w:rsidR="004F6603" w:rsidRPr="0009110F" w:rsidRDefault="00E10A4F" w:rsidP="004F6603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512,7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499AA4DF" w14:textId="60A5DEA8" w:rsidR="004F6603" w:rsidRPr="0009110F" w:rsidRDefault="004F6603" w:rsidP="004F6603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CB3DBC6" w14:textId="4DF2782C" w:rsidR="004F6603" w:rsidRPr="0009110F" w:rsidRDefault="004F6603" w:rsidP="004F6603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w w:val="90"/>
                <w:szCs w:val="16"/>
              </w:rPr>
            </w:pPr>
            <w:r w:rsidRPr="0009110F">
              <w:rPr>
                <w:b/>
                <w:szCs w:val="16"/>
              </w:rPr>
              <w:t>7.</w:t>
            </w:r>
            <w:r w:rsidRPr="0009110F">
              <w:rPr>
                <w:b/>
                <w:szCs w:val="16"/>
              </w:rPr>
              <w:tab/>
              <w:t>Backwaren/</w:t>
            </w:r>
            <w:proofErr w:type="spellStart"/>
            <w:r w:rsidRPr="0009110F">
              <w:rPr>
                <w:b/>
                <w:szCs w:val="16"/>
              </w:rPr>
              <w:t>Zubereit</w:t>
            </w:r>
            <w:proofErr w:type="spellEnd"/>
            <w:r w:rsidRPr="0009110F">
              <w:rPr>
                <w:b/>
                <w:szCs w:val="16"/>
              </w:rPr>
              <w:t>. aus Getreide (</w:t>
            </w:r>
            <w:r w:rsidR="00424A0E" w:rsidRPr="0009110F">
              <w:rPr>
                <w:b/>
                <w:szCs w:val="16"/>
              </w:rPr>
              <w:t>92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B030FD3" w14:textId="6F2AF029" w:rsidR="004F6603" w:rsidRPr="0009110F" w:rsidRDefault="00424A0E" w:rsidP="004F6603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623,1</w:t>
            </w:r>
          </w:p>
        </w:tc>
        <w:tc>
          <w:tcPr>
            <w:tcW w:w="850" w:type="dxa"/>
            <w:tcBorders>
              <w:left w:val="nil"/>
            </w:tcBorders>
          </w:tcPr>
          <w:p w14:paraId="2F82E3C6" w14:textId="77777777" w:rsidR="004F6603" w:rsidRPr="0009110F" w:rsidRDefault="004F6603" w:rsidP="004F6603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</w:tr>
      <w:tr w:rsidR="00E10A4F" w:rsidRPr="0009110F" w14:paraId="07CA0341" w14:textId="77777777" w:rsidTr="00855DB1">
        <w:tc>
          <w:tcPr>
            <w:tcW w:w="3515" w:type="dxa"/>
            <w:tcBorders>
              <w:right w:val="single" w:sz="6" w:space="0" w:color="auto"/>
            </w:tcBorders>
          </w:tcPr>
          <w:p w14:paraId="1628DE11" w14:textId="4CD600EB" w:rsidR="00E10A4F" w:rsidRPr="0009110F" w:rsidRDefault="00E10A4F" w:rsidP="00E10A4F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8DC002D" w14:textId="752BABD7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170,1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FF9B8E" w14:textId="0F64EE27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t>33,2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AFF954A" w14:textId="77777777" w:rsidR="00E10A4F" w:rsidRPr="0009110F" w:rsidRDefault="00E10A4F" w:rsidP="00E10A4F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A0F17B7" w14:textId="6B7345CA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137,5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DAD9B" w14:textId="5C419D5D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22,1</w:t>
            </w:r>
          </w:p>
        </w:tc>
      </w:tr>
      <w:tr w:rsidR="00E10A4F" w:rsidRPr="0009110F" w14:paraId="75BF9FD6" w14:textId="77777777" w:rsidTr="00855DB1">
        <w:tc>
          <w:tcPr>
            <w:tcW w:w="3515" w:type="dxa"/>
            <w:tcBorders>
              <w:right w:val="single" w:sz="6" w:space="0" w:color="auto"/>
            </w:tcBorders>
          </w:tcPr>
          <w:p w14:paraId="6BEB9653" w14:textId="6FAF9AF1" w:rsidR="00E10A4F" w:rsidRPr="0009110F" w:rsidRDefault="00E10A4F" w:rsidP="00E10A4F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7F2D375" w14:textId="021F064C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47,8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A6F928" w14:textId="2E1102FE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t>9,3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5B16294" w14:textId="77777777" w:rsidR="00E10A4F" w:rsidRPr="0009110F" w:rsidRDefault="00E10A4F" w:rsidP="00E10A4F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11F8296" w14:textId="590FC44A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7E85" w14:textId="5C3ED9BE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21,9</w:t>
            </w:r>
          </w:p>
        </w:tc>
      </w:tr>
      <w:tr w:rsidR="00E10A4F" w:rsidRPr="0009110F" w14:paraId="5EC51E5A" w14:textId="77777777" w:rsidTr="00855DB1">
        <w:tc>
          <w:tcPr>
            <w:tcW w:w="3515" w:type="dxa"/>
            <w:tcBorders>
              <w:right w:val="single" w:sz="6" w:space="0" w:color="auto"/>
            </w:tcBorders>
          </w:tcPr>
          <w:p w14:paraId="5363C7AE" w14:textId="2F6B6300" w:rsidR="00E10A4F" w:rsidRPr="0009110F" w:rsidRDefault="00E10A4F" w:rsidP="00E10A4F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Schweiz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5F050A1" w14:textId="0F552D94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34,7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51F1F9" w14:textId="5DACA649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t>6,8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5BCD437" w14:textId="77777777" w:rsidR="00E10A4F" w:rsidRPr="0009110F" w:rsidRDefault="00E10A4F" w:rsidP="00E10A4F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8263E5D" w14:textId="4EDFEFBF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65,8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33D58" w14:textId="72342982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10,6</w:t>
            </w:r>
          </w:p>
        </w:tc>
      </w:tr>
      <w:tr w:rsidR="00E10A4F" w:rsidRPr="0009110F" w14:paraId="7D96B13F" w14:textId="77777777" w:rsidTr="00855DB1">
        <w:tc>
          <w:tcPr>
            <w:tcW w:w="3515" w:type="dxa"/>
            <w:tcBorders>
              <w:right w:val="single" w:sz="6" w:space="0" w:color="auto"/>
            </w:tcBorders>
          </w:tcPr>
          <w:p w14:paraId="4B2A442D" w14:textId="5EFE8D41" w:rsidR="00E10A4F" w:rsidRPr="0009110F" w:rsidRDefault="00E10A4F" w:rsidP="00E10A4F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F865840" w14:textId="24C25CDE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F46A4A" w14:textId="43741A75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t>5,2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E9E66F5" w14:textId="77777777" w:rsidR="00E10A4F" w:rsidRPr="0009110F" w:rsidRDefault="00E10A4F" w:rsidP="00E10A4F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DE0A92F" w14:textId="35CC22F0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7445E" w14:textId="5629581C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9,1</w:t>
            </w:r>
          </w:p>
        </w:tc>
      </w:tr>
      <w:tr w:rsidR="00E10A4F" w:rsidRPr="0009110F" w14:paraId="55A38674" w14:textId="77777777" w:rsidTr="00855DB1">
        <w:tc>
          <w:tcPr>
            <w:tcW w:w="3515" w:type="dxa"/>
            <w:tcBorders>
              <w:right w:val="single" w:sz="6" w:space="0" w:color="auto"/>
            </w:tcBorders>
          </w:tcPr>
          <w:p w14:paraId="191ABBB2" w14:textId="07EB9331" w:rsidR="00E10A4F" w:rsidRPr="0009110F" w:rsidRDefault="00E10A4F" w:rsidP="00E10A4F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19F4E3E" w14:textId="4F84C9FB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896B4D" w14:textId="5827CF79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t>4,9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E64D73" w14:textId="77777777" w:rsidR="00E10A4F" w:rsidRPr="0009110F" w:rsidRDefault="00E10A4F" w:rsidP="00E10A4F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73624E0" w14:textId="0A954434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bCs/>
              </w:rPr>
            </w:pPr>
            <w:r w:rsidRPr="0009110F">
              <w:t>42,4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14EA9" w14:textId="0B261BFE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6,8</w:t>
            </w:r>
          </w:p>
        </w:tc>
      </w:tr>
      <w:tr w:rsidR="00E10A4F" w:rsidRPr="0009110F" w14:paraId="2B7B8106" w14:textId="77777777" w:rsidTr="00855DB1">
        <w:tc>
          <w:tcPr>
            <w:tcW w:w="3515" w:type="dxa"/>
            <w:tcBorders>
              <w:right w:val="single" w:sz="6" w:space="0" w:color="auto"/>
            </w:tcBorders>
          </w:tcPr>
          <w:p w14:paraId="7D6A00E7" w14:textId="38D3E52E" w:rsidR="00E10A4F" w:rsidRPr="0009110F" w:rsidRDefault="00E10A4F" w:rsidP="00E10A4F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Japan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6B1AC48" w14:textId="0049C8C5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2B247E" w14:textId="0A4F2E0D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t>4,7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723C38D" w14:textId="00D3D893" w:rsidR="00E10A4F" w:rsidRPr="0009110F" w:rsidRDefault="00E10A4F" w:rsidP="00E10A4F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Belgien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211C087" w14:textId="39709FCA" w:rsidR="00E10A4F" w:rsidRPr="0009110F" w:rsidRDefault="00E10A4F" w:rsidP="00E10A4F">
            <w:pPr>
              <w:pStyle w:val="1StTabelle"/>
              <w:spacing w:line="184" w:lineRule="exact"/>
              <w:jc w:val="right"/>
            </w:pPr>
            <w:r w:rsidRPr="0009110F"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3DFC0" w14:textId="500C8F60" w:rsidR="00E10A4F" w:rsidRPr="0009110F" w:rsidRDefault="00E10A4F" w:rsidP="00E10A4F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5,0</w:t>
            </w:r>
          </w:p>
        </w:tc>
      </w:tr>
      <w:tr w:rsidR="004F6603" w:rsidRPr="0009110F" w14:paraId="31527F3E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3C118677" w14:textId="1DF56538" w:rsidR="004F6603" w:rsidRPr="0009110F" w:rsidRDefault="004F6603" w:rsidP="004F6603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760616B" w14:textId="4D7B96C8" w:rsidR="004F6603" w:rsidRPr="0009110F" w:rsidRDefault="00E10A4F" w:rsidP="004F6603">
            <w:pPr>
              <w:pStyle w:val="1StTabelle"/>
              <w:spacing w:line="184" w:lineRule="exact"/>
              <w:jc w:val="right"/>
            </w:pPr>
            <w:r w:rsidRPr="0009110F">
              <w:t>362,4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8605B6" w14:textId="62AD2B44" w:rsidR="004F6603" w:rsidRPr="0009110F" w:rsidRDefault="00E10A4F" w:rsidP="004F6603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70</w:t>
            </w:r>
            <w:r w:rsidR="004F6603" w:rsidRPr="0009110F">
              <w:rPr>
                <w:rFonts w:cs="Arial"/>
                <w:i/>
                <w:iCs/>
                <w:color w:val="000000"/>
                <w:szCs w:val="16"/>
              </w:rPr>
              <w:t>,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B95E7AB" w14:textId="7143D5CA" w:rsidR="004F6603" w:rsidRPr="0009110F" w:rsidRDefault="004F6603" w:rsidP="004F6603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0E548B7" w14:textId="2A0F6744" w:rsidR="004F6603" w:rsidRPr="0009110F" w:rsidRDefault="00424A0E" w:rsidP="004F6603">
            <w:pPr>
              <w:pStyle w:val="1StTabelle"/>
              <w:spacing w:line="184" w:lineRule="exact"/>
              <w:jc w:val="right"/>
            </w:pPr>
            <w:r w:rsidRPr="0009110F">
              <w:t>559,5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353CB" w14:textId="6CC9C6C0" w:rsidR="004F6603" w:rsidRPr="0009110F" w:rsidRDefault="004F6603" w:rsidP="004F6603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8</w:t>
            </w:r>
            <w:r w:rsidR="00424A0E" w:rsidRPr="0009110F">
              <w:rPr>
                <w:rFonts w:cs="Arial"/>
                <w:i/>
                <w:iCs/>
                <w:color w:val="000000"/>
                <w:szCs w:val="16"/>
              </w:rPr>
              <w:t>9,8</w:t>
            </w:r>
          </w:p>
        </w:tc>
      </w:tr>
      <w:bookmarkEnd w:id="2"/>
      <w:tr w:rsidR="004F6603" w:rsidRPr="0009110F" w14:paraId="28777170" w14:textId="77777777" w:rsidTr="00A26D51">
        <w:trPr>
          <w:trHeight w:val="170"/>
        </w:trPr>
        <w:tc>
          <w:tcPr>
            <w:tcW w:w="3515" w:type="dxa"/>
            <w:tcBorders>
              <w:right w:val="single" w:sz="6" w:space="0" w:color="auto"/>
            </w:tcBorders>
          </w:tcPr>
          <w:p w14:paraId="44E847F6" w14:textId="77777777" w:rsidR="004F6603" w:rsidRPr="0009110F" w:rsidRDefault="004F6603" w:rsidP="00A26D51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60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E1D8B6D" w14:textId="77777777" w:rsidR="004F6603" w:rsidRPr="0009110F" w:rsidRDefault="004F6603" w:rsidP="00A26D51">
            <w:pPr>
              <w:keepNext/>
              <w:tabs>
                <w:tab w:val="clear" w:pos="284"/>
              </w:tabs>
              <w:spacing w:after="0"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6E7A8D04" w14:textId="77777777" w:rsidR="004F6603" w:rsidRPr="0009110F" w:rsidRDefault="004F6603" w:rsidP="00A26D51">
            <w:pPr>
              <w:keepNext/>
              <w:tabs>
                <w:tab w:val="clear" w:pos="284"/>
              </w:tabs>
              <w:spacing w:after="0" w:line="160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E80CA09" w14:textId="77777777" w:rsidR="004F6603" w:rsidRPr="0009110F" w:rsidRDefault="004F6603" w:rsidP="00A26D51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60" w:lineRule="exact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DD3B793" w14:textId="77777777" w:rsidR="004F6603" w:rsidRPr="0009110F" w:rsidRDefault="004F6603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E36696E" w14:textId="77777777" w:rsidR="004F6603" w:rsidRPr="0009110F" w:rsidRDefault="004F6603" w:rsidP="00A26D51">
            <w:pPr>
              <w:keepNext/>
              <w:tabs>
                <w:tab w:val="clear" w:pos="284"/>
                <w:tab w:val="left" w:pos="170"/>
              </w:tabs>
              <w:spacing w:after="0" w:line="160" w:lineRule="exact"/>
              <w:ind w:right="11"/>
              <w:jc w:val="right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4F6603" w:rsidRPr="0009110F" w14:paraId="1F7DF3B5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09478C50" w14:textId="0232B786" w:rsidR="004F6603" w:rsidRPr="0009110F" w:rsidRDefault="004F6603" w:rsidP="004F6603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3" w:name="_Hlk94601084"/>
            <w:r w:rsidRPr="0009110F">
              <w:rPr>
                <w:b/>
                <w:szCs w:val="16"/>
              </w:rPr>
              <w:t>8.</w:t>
            </w:r>
            <w:r w:rsidRPr="0009110F">
              <w:rPr>
                <w:b/>
                <w:szCs w:val="16"/>
              </w:rPr>
              <w:tab/>
              <w:t>Bier (1</w:t>
            </w:r>
            <w:r w:rsidR="007A48EC" w:rsidRPr="0009110F">
              <w:rPr>
                <w:b/>
                <w:szCs w:val="16"/>
              </w:rPr>
              <w:t>2</w:t>
            </w:r>
            <w:r w:rsidR="007B733D">
              <w:rPr>
                <w:b/>
                <w:szCs w:val="16"/>
              </w:rPr>
              <w:t>4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8DE9C80" w14:textId="082C1E24" w:rsidR="004F6603" w:rsidRPr="0009110F" w:rsidRDefault="007A48EC" w:rsidP="004F6603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495,0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2F26A042" w14:textId="5654C5D8" w:rsidR="004F6603" w:rsidRPr="0009110F" w:rsidRDefault="004F6603" w:rsidP="004F6603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7DEE1EF" w14:textId="7AAFBDF6" w:rsidR="004F6603" w:rsidRPr="0009110F" w:rsidRDefault="004F6603" w:rsidP="004F6603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 xml:space="preserve"> 8.</w:t>
            </w:r>
            <w:r w:rsidRPr="0009110F">
              <w:rPr>
                <w:b/>
                <w:szCs w:val="16"/>
              </w:rPr>
              <w:tab/>
            </w:r>
            <w:bookmarkStart w:id="4" w:name="_Hlk172628111"/>
            <w:r w:rsidR="002D3F4C">
              <w:rPr>
                <w:b/>
                <w:szCs w:val="16"/>
              </w:rPr>
              <w:t>Kleie, Abfallerz. zur Viehfütterung</w:t>
            </w:r>
            <w:r w:rsidRPr="0009110F">
              <w:rPr>
                <w:b/>
                <w:szCs w:val="16"/>
              </w:rPr>
              <w:t xml:space="preserve"> </w:t>
            </w:r>
            <w:bookmarkEnd w:id="4"/>
            <w:r w:rsidRPr="0009110F">
              <w:rPr>
                <w:b/>
                <w:szCs w:val="16"/>
              </w:rPr>
              <w:t>(</w:t>
            </w:r>
            <w:r w:rsidR="006E45F5" w:rsidRPr="0009110F">
              <w:rPr>
                <w:b/>
                <w:szCs w:val="16"/>
              </w:rPr>
              <w:t>64</w:t>
            </w:r>
            <w:r w:rsidRPr="0009110F">
              <w:rPr>
                <w:b/>
                <w:szCs w:val="16"/>
              </w:rPr>
              <w:t>)</w:t>
            </w:r>
            <w:r w:rsidRPr="0009110F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8E857C" w14:textId="3E57398E" w:rsidR="004F6603" w:rsidRPr="0009110F" w:rsidRDefault="00160C1B" w:rsidP="004F6603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 w:rsidRPr="0009110F">
              <w:rPr>
                <w:b/>
                <w:szCs w:val="16"/>
              </w:rPr>
              <w:t>530,7</w:t>
            </w:r>
          </w:p>
        </w:tc>
        <w:tc>
          <w:tcPr>
            <w:tcW w:w="850" w:type="dxa"/>
            <w:tcBorders>
              <w:left w:val="nil"/>
            </w:tcBorders>
          </w:tcPr>
          <w:p w14:paraId="42A3C308" w14:textId="77777777" w:rsidR="004F6603" w:rsidRPr="0009110F" w:rsidRDefault="004F6603" w:rsidP="004F6603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09110F">
              <w:rPr>
                <w:b/>
                <w:i/>
                <w:szCs w:val="16"/>
              </w:rPr>
              <w:t>100</w:t>
            </w:r>
          </w:p>
        </w:tc>
      </w:tr>
      <w:tr w:rsidR="007A48EC" w:rsidRPr="0009110F" w14:paraId="3316ADB3" w14:textId="77777777" w:rsidTr="004D7F46">
        <w:tc>
          <w:tcPr>
            <w:tcW w:w="3515" w:type="dxa"/>
            <w:tcBorders>
              <w:right w:val="single" w:sz="6" w:space="0" w:color="auto"/>
            </w:tcBorders>
          </w:tcPr>
          <w:p w14:paraId="3DFB2C83" w14:textId="752067DA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Italien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E77B8C" w14:textId="5E2EA164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67BA185" w14:textId="4C22F7D8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25,9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FF0483A" w14:textId="75C7D653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Niederlande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00FBBE8" w14:textId="6B38416F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113,1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856CB" w14:textId="544577C1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21,3</w:t>
            </w:r>
          </w:p>
        </w:tc>
      </w:tr>
      <w:tr w:rsidR="007A48EC" w:rsidRPr="0009110F" w14:paraId="12A33DC3" w14:textId="77777777" w:rsidTr="004D7F46">
        <w:tc>
          <w:tcPr>
            <w:tcW w:w="3515" w:type="dxa"/>
            <w:tcBorders>
              <w:right w:val="single" w:sz="6" w:space="0" w:color="auto"/>
            </w:tcBorders>
          </w:tcPr>
          <w:p w14:paraId="08126833" w14:textId="40394B1B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USA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5341A89" w14:textId="18A9198A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EAC179" w14:textId="748AE525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7,5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B0D38A5" w14:textId="1B2AF4B9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</w:t>
            </w:r>
            <w:r w:rsidR="00AA7386">
              <w:rPr>
                <w:szCs w:val="16"/>
              </w:rPr>
              <w:t>r</w:t>
            </w:r>
            <w:r w:rsidRPr="0009110F">
              <w:rPr>
                <w:szCs w:val="16"/>
              </w:rPr>
              <w:t>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542C4D1" w14:textId="102D3A66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6C94" w14:textId="08100394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18,0</w:t>
            </w:r>
          </w:p>
        </w:tc>
      </w:tr>
      <w:tr w:rsidR="007A48EC" w:rsidRPr="0009110F" w14:paraId="04EADE1F" w14:textId="77777777" w:rsidTr="004D7F46">
        <w:tc>
          <w:tcPr>
            <w:tcW w:w="3515" w:type="dxa"/>
            <w:tcBorders>
              <w:right w:val="single" w:sz="6" w:space="0" w:color="auto"/>
            </w:tcBorders>
          </w:tcPr>
          <w:p w14:paraId="1B852D12" w14:textId="7E20D255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China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F1ECD1A" w14:textId="48B58FE2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AF35D0" w14:textId="0F85A7D1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BB03E75" w14:textId="0E7628E3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Polen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358FCCC" w14:textId="78E8AA7F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89,6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0656" w14:textId="6965FDC9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16,9</w:t>
            </w:r>
          </w:p>
        </w:tc>
      </w:tr>
      <w:tr w:rsidR="007A48EC" w:rsidRPr="0009110F" w14:paraId="4A35E936" w14:textId="77777777" w:rsidTr="004D7F46">
        <w:tc>
          <w:tcPr>
            <w:tcW w:w="3515" w:type="dxa"/>
            <w:tcBorders>
              <w:right w:val="single" w:sz="6" w:space="0" w:color="auto"/>
            </w:tcBorders>
          </w:tcPr>
          <w:p w14:paraId="41580CAD" w14:textId="0DF1D902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Österreich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9EB1246" w14:textId="3C990F8B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32,7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2907EE" w14:textId="1583BBA5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3222302" w14:textId="4CF58D3C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FA5CCC9" w14:textId="4216522D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DF251" w14:textId="08C5EAA1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7,7</w:t>
            </w:r>
          </w:p>
        </w:tc>
      </w:tr>
      <w:tr w:rsidR="007A48EC" w:rsidRPr="0009110F" w14:paraId="3EF01235" w14:textId="77777777" w:rsidTr="004D7F46">
        <w:tc>
          <w:tcPr>
            <w:tcW w:w="3515" w:type="dxa"/>
            <w:tcBorders>
              <w:right w:val="single" w:sz="6" w:space="0" w:color="auto"/>
            </w:tcBorders>
          </w:tcPr>
          <w:p w14:paraId="1140AA04" w14:textId="71031968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Russland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8C7166B" w14:textId="3913CCD1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B40534" w14:textId="79C25DB0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6,5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3858F4" w14:textId="70103A45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Tschechische Republik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5B98A43" w14:textId="65DB3CB8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35D5" w14:textId="2BC6D777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6,2</w:t>
            </w:r>
          </w:p>
        </w:tc>
      </w:tr>
      <w:tr w:rsidR="007A48EC" w:rsidRPr="0009110F" w14:paraId="13580BB3" w14:textId="77777777" w:rsidTr="004D7F46">
        <w:tc>
          <w:tcPr>
            <w:tcW w:w="3515" w:type="dxa"/>
            <w:tcBorders>
              <w:right w:val="single" w:sz="6" w:space="0" w:color="auto"/>
            </w:tcBorders>
          </w:tcPr>
          <w:p w14:paraId="1AF74F53" w14:textId="59F64C62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Frankreich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CAAF55A" w14:textId="26E7E81B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933B22" w14:textId="30912458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4,9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C508574" w14:textId="50A615D5" w:rsidR="007A48EC" w:rsidRPr="0009110F" w:rsidRDefault="007A48EC" w:rsidP="007A48EC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Belgien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81CA7E2" w14:textId="15237705" w:rsidR="007A48EC" w:rsidRPr="0009110F" w:rsidRDefault="007A48EC" w:rsidP="007A48EC">
            <w:pPr>
              <w:pStyle w:val="1StTabelle"/>
              <w:spacing w:line="184" w:lineRule="exact"/>
              <w:jc w:val="right"/>
            </w:pPr>
            <w:r w:rsidRPr="0009110F"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13C6E" w14:textId="0644B3D2" w:rsidR="007A48EC" w:rsidRPr="0009110F" w:rsidRDefault="007A48EC" w:rsidP="007A48EC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i/>
                <w:iCs/>
              </w:rPr>
              <w:t>4,5</w:t>
            </w:r>
          </w:p>
        </w:tc>
      </w:tr>
      <w:tr w:rsidR="004F6603" w:rsidRPr="0009110F" w14:paraId="5F08F1E8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33C58D4C" w14:textId="58DD3C38" w:rsidR="004F6603" w:rsidRPr="0009110F" w:rsidRDefault="004F6603" w:rsidP="004F6603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CA6A16" w14:textId="2B69327E" w:rsidR="004F6603" w:rsidRPr="0009110F" w:rsidRDefault="007A48EC" w:rsidP="004F6603">
            <w:pPr>
              <w:pStyle w:val="1StTabelle"/>
              <w:spacing w:line="184" w:lineRule="exact"/>
              <w:jc w:val="right"/>
            </w:pPr>
            <w:r w:rsidRPr="0009110F">
              <w:t>283,8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54A0CA" w14:textId="7BD5D45D" w:rsidR="004F6603" w:rsidRPr="0009110F" w:rsidRDefault="007A48EC" w:rsidP="004F6603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57,3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5A93436" w14:textId="5ADAA816" w:rsidR="004F6603" w:rsidRPr="0009110F" w:rsidRDefault="004F6603" w:rsidP="004F6603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09110F">
              <w:rPr>
                <w:szCs w:val="16"/>
              </w:rPr>
              <w:tab/>
              <w:t>EU (27)</w:t>
            </w:r>
            <w:r w:rsidRPr="0009110F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744B265" w14:textId="0AB28D27" w:rsidR="004F6603" w:rsidRPr="0009110F" w:rsidRDefault="00160C1B" w:rsidP="004F6603">
            <w:pPr>
              <w:pStyle w:val="1StTabelle"/>
              <w:spacing w:line="184" w:lineRule="exact"/>
              <w:jc w:val="right"/>
              <w:rPr>
                <w:szCs w:val="16"/>
              </w:rPr>
            </w:pPr>
            <w:r w:rsidRPr="0009110F">
              <w:rPr>
                <w:szCs w:val="16"/>
              </w:rPr>
              <w:t>475,2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C77B3" w14:textId="35007621" w:rsidR="004F6603" w:rsidRPr="0009110F" w:rsidRDefault="00160C1B" w:rsidP="004F6603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  <w:szCs w:val="16"/>
              </w:rPr>
            </w:pPr>
            <w:r w:rsidRPr="0009110F">
              <w:rPr>
                <w:rFonts w:cs="Arial"/>
                <w:i/>
                <w:iCs/>
                <w:color w:val="000000"/>
                <w:szCs w:val="16"/>
              </w:rPr>
              <w:t>89</w:t>
            </w:r>
            <w:r w:rsidR="004F6603" w:rsidRPr="0009110F">
              <w:rPr>
                <w:rFonts w:cs="Arial"/>
                <w:i/>
                <w:iCs/>
                <w:color w:val="000000"/>
                <w:szCs w:val="16"/>
              </w:rPr>
              <w:t>,</w:t>
            </w:r>
            <w:r w:rsidRPr="0009110F">
              <w:rPr>
                <w:rFonts w:cs="Arial"/>
                <w:i/>
                <w:iCs/>
                <w:color w:val="000000"/>
                <w:szCs w:val="16"/>
              </w:rPr>
              <w:t>5</w:t>
            </w:r>
          </w:p>
        </w:tc>
      </w:tr>
      <w:bookmarkEnd w:id="3"/>
      <w:tr w:rsidR="004F6603" w:rsidRPr="008844DD" w14:paraId="147EED88" w14:textId="77777777" w:rsidTr="00E114C5">
        <w:tc>
          <w:tcPr>
            <w:tcW w:w="10430" w:type="dxa"/>
            <w:gridSpan w:val="6"/>
          </w:tcPr>
          <w:p w14:paraId="75352FFD" w14:textId="77777777" w:rsidR="004F6603" w:rsidRPr="004D1238" w:rsidRDefault="004F6603" w:rsidP="004F6603">
            <w:pPr>
              <w:pStyle w:val="1StTabelleFuhng"/>
              <w:tabs>
                <w:tab w:val="clear" w:pos="10064"/>
                <w:tab w:val="right" w:pos="10277"/>
              </w:tabs>
              <w:spacing w:before="120" w:line="240" w:lineRule="auto"/>
            </w:pPr>
            <w:r w:rsidRPr="0009110F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0" allowOverlap="1" wp14:anchorId="7ED78841" wp14:editId="37711BB5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4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CB26A" id="Line 7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5pt,2.85pt" to="5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09110F">
              <w:rPr>
                <w:vertAlign w:val="superscript"/>
              </w:rPr>
              <w:t>1)</w:t>
            </w:r>
            <w:r w:rsidRPr="0009110F">
              <w:tab/>
              <w:t>Die nach der Warengruppe in Klammer stehende Zahl gibt die Zahl der Aus- bzw. Einfuhrländer insgesamt für die jeweilige Warengruppe an.</w:t>
            </w:r>
            <w:r w:rsidRPr="0009110F">
              <w:tab/>
              <w:t xml:space="preserve">Quelle: </w:t>
            </w:r>
            <w:proofErr w:type="spellStart"/>
            <w:r w:rsidRPr="0009110F">
              <w:t>LfStat</w:t>
            </w:r>
            <w:proofErr w:type="spellEnd"/>
          </w:p>
        </w:tc>
      </w:tr>
    </w:tbl>
    <w:p w14:paraId="646B2E2E" w14:textId="77777777" w:rsidR="008554C0" w:rsidRPr="00E37E79" w:rsidRDefault="008554C0" w:rsidP="00A26D51">
      <w:pPr>
        <w:spacing w:after="0" w:line="20" w:lineRule="exact"/>
        <w:rPr>
          <w:sz w:val="2"/>
          <w:szCs w:val="2"/>
        </w:rPr>
      </w:pPr>
    </w:p>
    <w:sectPr w:rsidR="008554C0" w:rsidRPr="00E37E79" w:rsidSect="00F4496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DD75" w14:textId="77777777" w:rsidR="00EA126F" w:rsidRDefault="00EA126F" w:rsidP="004705B9">
      <w:pPr>
        <w:spacing w:after="0"/>
      </w:pPr>
      <w:r>
        <w:separator/>
      </w:r>
    </w:p>
  </w:endnote>
  <w:endnote w:type="continuationSeparator" w:id="0">
    <w:p w14:paraId="38A5DA10" w14:textId="77777777" w:rsidR="00EA126F" w:rsidRDefault="00EA126F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E00C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6B5FB1D" w14:textId="676FF518" w:rsidR="004E1536" w:rsidRDefault="00344F20" w:rsidP="00744561">
    <w:pPr>
      <w:pStyle w:val="Fuzeile"/>
      <w:spacing w:before="100" w:after="0"/>
    </w:pPr>
    <w:r>
      <w:t>Bayerischer Agrarbericht 202</w:t>
    </w:r>
    <w:r w:rsidR="00A93F0B">
      <w:t>4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CA18" w14:textId="77777777" w:rsidR="00EA126F" w:rsidRDefault="00EA126F" w:rsidP="004705B9">
      <w:pPr>
        <w:spacing w:after="0"/>
      </w:pPr>
      <w:r>
        <w:separator/>
      </w:r>
    </w:p>
  </w:footnote>
  <w:footnote w:type="continuationSeparator" w:id="0">
    <w:p w14:paraId="77C9418C" w14:textId="77777777" w:rsidR="00EA126F" w:rsidRDefault="00EA126F" w:rsidP="004705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8BD"/>
    <w:multiLevelType w:val="hybridMultilevel"/>
    <w:tmpl w:val="80D05306"/>
    <w:lvl w:ilvl="0" w:tplc="B694F90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36" w:hanging="360"/>
      </w:pPr>
    </w:lvl>
    <w:lvl w:ilvl="2" w:tplc="0407001B" w:tentative="1">
      <w:start w:val="1"/>
      <w:numFmt w:val="lowerRoman"/>
      <w:lvlText w:val="%3."/>
      <w:lvlJc w:val="right"/>
      <w:pPr>
        <w:ind w:left="1756" w:hanging="180"/>
      </w:pPr>
    </w:lvl>
    <w:lvl w:ilvl="3" w:tplc="0407000F" w:tentative="1">
      <w:start w:val="1"/>
      <w:numFmt w:val="decimal"/>
      <w:lvlText w:val="%4."/>
      <w:lvlJc w:val="left"/>
      <w:pPr>
        <w:ind w:left="2476" w:hanging="360"/>
      </w:pPr>
    </w:lvl>
    <w:lvl w:ilvl="4" w:tplc="04070019" w:tentative="1">
      <w:start w:val="1"/>
      <w:numFmt w:val="lowerLetter"/>
      <w:lvlText w:val="%5."/>
      <w:lvlJc w:val="left"/>
      <w:pPr>
        <w:ind w:left="3196" w:hanging="360"/>
      </w:pPr>
    </w:lvl>
    <w:lvl w:ilvl="5" w:tplc="0407001B" w:tentative="1">
      <w:start w:val="1"/>
      <w:numFmt w:val="lowerRoman"/>
      <w:lvlText w:val="%6."/>
      <w:lvlJc w:val="right"/>
      <w:pPr>
        <w:ind w:left="3916" w:hanging="180"/>
      </w:pPr>
    </w:lvl>
    <w:lvl w:ilvl="6" w:tplc="0407000F" w:tentative="1">
      <w:start w:val="1"/>
      <w:numFmt w:val="decimal"/>
      <w:lvlText w:val="%7."/>
      <w:lvlJc w:val="left"/>
      <w:pPr>
        <w:ind w:left="4636" w:hanging="360"/>
      </w:pPr>
    </w:lvl>
    <w:lvl w:ilvl="7" w:tplc="04070019" w:tentative="1">
      <w:start w:val="1"/>
      <w:numFmt w:val="lowerLetter"/>
      <w:lvlText w:val="%8."/>
      <w:lvlJc w:val="left"/>
      <w:pPr>
        <w:ind w:left="5356" w:hanging="360"/>
      </w:pPr>
    </w:lvl>
    <w:lvl w:ilvl="8" w:tplc="0407001B" w:tentative="1">
      <w:start w:val="1"/>
      <w:numFmt w:val="lowerRoman"/>
      <w:lvlText w:val="%9."/>
      <w:lvlJc w:val="right"/>
      <w:pPr>
        <w:ind w:left="6076" w:hanging="180"/>
      </w:pPr>
    </w:lvl>
  </w:abstractNum>
  <w:num w:numId="1" w16cid:durableId="5883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3585"/>
    <w:rsid w:val="00046AB0"/>
    <w:rsid w:val="0005075E"/>
    <w:rsid w:val="0005398A"/>
    <w:rsid w:val="00070499"/>
    <w:rsid w:val="000745F4"/>
    <w:rsid w:val="0009110F"/>
    <w:rsid w:val="000A5286"/>
    <w:rsid w:val="000D5C09"/>
    <w:rsid w:val="000E01F2"/>
    <w:rsid w:val="000F5AD9"/>
    <w:rsid w:val="000F689A"/>
    <w:rsid w:val="00100AED"/>
    <w:rsid w:val="00105487"/>
    <w:rsid w:val="00106DC9"/>
    <w:rsid w:val="001143E5"/>
    <w:rsid w:val="00120769"/>
    <w:rsid w:val="001253E4"/>
    <w:rsid w:val="00131436"/>
    <w:rsid w:val="00133C79"/>
    <w:rsid w:val="001364C4"/>
    <w:rsid w:val="00144087"/>
    <w:rsid w:val="0015088B"/>
    <w:rsid w:val="00160C1B"/>
    <w:rsid w:val="001626EE"/>
    <w:rsid w:val="00166009"/>
    <w:rsid w:val="00183934"/>
    <w:rsid w:val="001871A8"/>
    <w:rsid w:val="001928F7"/>
    <w:rsid w:val="00195692"/>
    <w:rsid w:val="001A0AEA"/>
    <w:rsid w:val="001C5E9E"/>
    <w:rsid w:val="001F1659"/>
    <w:rsid w:val="001F63C6"/>
    <w:rsid w:val="0022616D"/>
    <w:rsid w:val="002514BC"/>
    <w:rsid w:val="00261F3E"/>
    <w:rsid w:val="00265CC7"/>
    <w:rsid w:val="0027482A"/>
    <w:rsid w:val="002758D8"/>
    <w:rsid w:val="00277476"/>
    <w:rsid w:val="002859E5"/>
    <w:rsid w:val="00290D12"/>
    <w:rsid w:val="002A0793"/>
    <w:rsid w:val="002B3FB4"/>
    <w:rsid w:val="002C0FCD"/>
    <w:rsid w:val="002D3F4C"/>
    <w:rsid w:val="002F3A04"/>
    <w:rsid w:val="0030225E"/>
    <w:rsid w:val="00302593"/>
    <w:rsid w:val="00304CF4"/>
    <w:rsid w:val="00312237"/>
    <w:rsid w:val="00337D77"/>
    <w:rsid w:val="00344B41"/>
    <w:rsid w:val="00344F20"/>
    <w:rsid w:val="003500CD"/>
    <w:rsid w:val="003509C4"/>
    <w:rsid w:val="00376235"/>
    <w:rsid w:val="00381037"/>
    <w:rsid w:val="00384C08"/>
    <w:rsid w:val="00395A49"/>
    <w:rsid w:val="003A5333"/>
    <w:rsid w:val="003E133E"/>
    <w:rsid w:val="003F53CB"/>
    <w:rsid w:val="00407804"/>
    <w:rsid w:val="00411BD7"/>
    <w:rsid w:val="00424988"/>
    <w:rsid w:val="00424A0E"/>
    <w:rsid w:val="00450698"/>
    <w:rsid w:val="00453DCD"/>
    <w:rsid w:val="00467689"/>
    <w:rsid w:val="0047357F"/>
    <w:rsid w:val="00477B92"/>
    <w:rsid w:val="00485A81"/>
    <w:rsid w:val="00492D5C"/>
    <w:rsid w:val="00496B60"/>
    <w:rsid w:val="00497822"/>
    <w:rsid w:val="004A159F"/>
    <w:rsid w:val="004A6813"/>
    <w:rsid w:val="004D7A33"/>
    <w:rsid w:val="004E1536"/>
    <w:rsid w:val="004E2D29"/>
    <w:rsid w:val="004E3247"/>
    <w:rsid w:val="004F6603"/>
    <w:rsid w:val="00507BFD"/>
    <w:rsid w:val="00516D17"/>
    <w:rsid w:val="00524035"/>
    <w:rsid w:val="00533719"/>
    <w:rsid w:val="005364A8"/>
    <w:rsid w:val="0054066B"/>
    <w:rsid w:val="005567B8"/>
    <w:rsid w:val="0055689C"/>
    <w:rsid w:val="00573677"/>
    <w:rsid w:val="00576060"/>
    <w:rsid w:val="005873B2"/>
    <w:rsid w:val="005B428B"/>
    <w:rsid w:val="005B7F0D"/>
    <w:rsid w:val="005C153B"/>
    <w:rsid w:val="005C1827"/>
    <w:rsid w:val="005D4136"/>
    <w:rsid w:val="005F03BB"/>
    <w:rsid w:val="005F53FC"/>
    <w:rsid w:val="00616807"/>
    <w:rsid w:val="00622429"/>
    <w:rsid w:val="00626F91"/>
    <w:rsid w:val="00630C84"/>
    <w:rsid w:val="006357B7"/>
    <w:rsid w:val="00647C98"/>
    <w:rsid w:val="00652AF1"/>
    <w:rsid w:val="0065316E"/>
    <w:rsid w:val="0065459B"/>
    <w:rsid w:val="006733E5"/>
    <w:rsid w:val="00682A40"/>
    <w:rsid w:val="006853B8"/>
    <w:rsid w:val="00686D13"/>
    <w:rsid w:val="006C361C"/>
    <w:rsid w:val="006D4505"/>
    <w:rsid w:val="006E1686"/>
    <w:rsid w:val="006E4540"/>
    <w:rsid w:val="006E45F5"/>
    <w:rsid w:val="006F66BC"/>
    <w:rsid w:val="006F7BFE"/>
    <w:rsid w:val="0070404A"/>
    <w:rsid w:val="00711747"/>
    <w:rsid w:val="0071336B"/>
    <w:rsid w:val="00713D79"/>
    <w:rsid w:val="00721512"/>
    <w:rsid w:val="00730200"/>
    <w:rsid w:val="00744561"/>
    <w:rsid w:val="00750CCF"/>
    <w:rsid w:val="007605AD"/>
    <w:rsid w:val="00762C51"/>
    <w:rsid w:val="00762F62"/>
    <w:rsid w:val="0076517D"/>
    <w:rsid w:val="00765879"/>
    <w:rsid w:val="007A1A88"/>
    <w:rsid w:val="007A3698"/>
    <w:rsid w:val="007A48EC"/>
    <w:rsid w:val="007A7E12"/>
    <w:rsid w:val="007B45EF"/>
    <w:rsid w:val="007B733D"/>
    <w:rsid w:val="007C412C"/>
    <w:rsid w:val="007C5ADD"/>
    <w:rsid w:val="007D49A4"/>
    <w:rsid w:val="007D5086"/>
    <w:rsid w:val="007F100C"/>
    <w:rsid w:val="007F72FC"/>
    <w:rsid w:val="00807773"/>
    <w:rsid w:val="008112E5"/>
    <w:rsid w:val="00842453"/>
    <w:rsid w:val="008554C0"/>
    <w:rsid w:val="00871CBF"/>
    <w:rsid w:val="0087221E"/>
    <w:rsid w:val="008844DD"/>
    <w:rsid w:val="00891968"/>
    <w:rsid w:val="00891C17"/>
    <w:rsid w:val="00895D87"/>
    <w:rsid w:val="008A2183"/>
    <w:rsid w:val="008A2BD8"/>
    <w:rsid w:val="008A5894"/>
    <w:rsid w:val="008A6E91"/>
    <w:rsid w:val="008B7DB7"/>
    <w:rsid w:val="008C285B"/>
    <w:rsid w:val="008D32A8"/>
    <w:rsid w:val="008D686F"/>
    <w:rsid w:val="008D7509"/>
    <w:rsid w:val="008E080A"/>
    <w:rsid w:val="0091208E"/>
    <w:rsid w:val="0091722A"/>
    <w:rsid w:val="0092012A"/>
    <w:rsid w:val="009213E6"/>
    <w:rsid w:val="00923ACA"/>
    <w:rsid w:val="009300D6"/>
    <w:rsid w:val="009353D4"/>
    <w:rsid w:val="00951F5E"/>
    <w:rsid w:val="009535EA"/>
    <w:rsid w:val="00953FB5"/>
    <w:rsid w:val="009544A6"/>
    <w:rsid w:val="009749EE"/>
    <w:rsid w:val="00974BF8"/>
    <w:rsid w:val="009A2722"/>
    <w:rsid w:val="009B1DB2"/>
    <w:rsid w:val="009B4D9F"/>
    <w:rsid w:val="009D3343"/>
    <w:rsid w:val="009D68B9"/>
    <w:rsid w:val="009D780D"/>
    <w:rsid w:val="00A0380E"/>
    <w:rsid w:val="00A06A84"/>
    <w:rsid w:val="00A103B4"/>
    <w:rsid w:val="00A166E0"/>
    <w:rsid w:val="00A26D51"/>
    <w:rsid w:val="00A31E48"/>
    <w:rsid w:val="00A32967"/>
    <w:rsid w:val="00A35466"/>
    <w:rsid w:val="00A375F3"/>
    <w:rsid w:val="00A56CA2"/>
    <w:rsid w:val="00A57F64"/>
    <w:rsid w:val="00A63F6C"/>
    <w:rsid w:val="00A84803"/>
    <w:rsid w:val="00A86D89"/>
    <w:rsid w:val="00A93F0B"/>
    <w:rsid w:val="00A95679"/>
    <w:rsid w:val="00AA0BAD"/>
    <w:rsid w:val="00AA1400"/>
    <w:rsid w:val="00AA7386"/>
    <w:rsid w:val="00AB428F"/>
    <w:rsid w:val="00AC2D41"/>
    <w:rsid w:val="00AE5197"/>
    <w:rsid w:val="00B05EA2"/>
    <w:rsid w:val="00B3096D"/>
    <w:rsid w:val="00B30E9E"/>
    <w:rsid w:val="00B3156A"/>
    <w:rsid w:val="00B4772E"/>
    <w:rsid w:val="00B54629"/>
    <w:rsid w:val="00B55D1C"/>
    <w:rsid w:val="00B6568E"/>
    <w:rsid w:val="00B8088E"/>
    <w:rsid w:val="00B83CAA"/>
    <w:rsid w:val="00B852F3"/>
    <w:rsid w:val="00B90DB4"/>
    <w:rsid w:val="00B90E91"/>
    <w:rsid w:val="00B94EA2"/>
    <w:rsid w:val="00B97E51"/>
    <w:rsid w:val="00BA2FD4"/>
    <w:rsid w:val="00BC1ADA"/>
    <w:rsid w:val="00BC2547"/>
    <w:rsid w:val="00BC78AF"/>
    <w:rsid w:val="00BD2CB3"/>
    <w:rsid w:val="00BE2BCB"/>
    <w:rsid w:val="00BF0182"/>
    <w:rsid w:val="00BF1518"/>
    <w:rsid w:val="00BF3D7D"/>
    <w:rsid w:val="00C14100"/>
    <w:rsid w:val="00C348A7"/>
    <w:rsid w:val="00C3745C"/>
    <w:rsid w:val="00C41444"/>
    <w:rsid w:val="00C51955"/>
    <w:rsid w:val="00C5407B"/>
    <w:rsid w:val="00C5481A"/>
    <w:rsid w:val="00C65AAE"/>
    <w:rsid w:val="00C6738B"/>
    <w:rsid w:val="00C93BCF"/>
    <w:rsid w:val="00C9441A"/>
    <w:rsid w:val="00CA01CE"/>
    <w:rsid w:val="00CF00C1"/>
    <w:rsid w:val="00D01024"/>
    <w:rsid w:val="00D014A3"/>
    <w:rsid w:val="00D049B4"/>
    <w:rsid w:val="00D14C13"/>
    <w:rsid w:val="00D27EFE"/>
    <w:rsid w:val="00D37E51"/>
    <w:rsid w:val="00D43A53"/>
    <w:rsid w:val="00D45C6C"/>
    <w:rsid w:val="00D5198F"/>
    <w:rsid w:val="00D520D2"/>
    <w:rsid w:val="00D61BD8"/>
    <w:rsid w:val="00D76A7F"/>
    <w:rsid w:val="00D87CE1"/>
    <w:rsid w:val="00D954E6"/>
    <w:rsid w:val="00D968B7"/>
    <w:rsid w:val="00DA2D14"/>
    <w:rsid w:val="00DA5EF3"/>
    <w:rsid w:val="00DC2DED"/>
    <w:rsid w:val="00DC3717"/>
    <w:rsid w:val="00DC50B2"/>
    <w:rsid w:val="00DE2039"/>
    <w:rsid w:val="00DF635E"/>
    <w:rsid w:val="00E10A4F"/>
    <w:rsid w:val="00E121A5"/>
    <w:rsid w:val="00E37E79"/>
    <w:rsid w:val="00E624F1"/>
    <w:rsid w:val="00E8275D"/>
    <w:rsid w:val="00EA126F"/>
    <w:rsid w:val="00EA216F"/>
    <w:rsid w:val="00EC53AD"/>
    <w:rsid w:val="00EC6CFB"/>
    <w:rsid w:val="00EF1041"/>
    <w:rsid w:val="00EF3C56"/>
    <w:rsid w:val="00F0285F"/>
    <w:rsid w:val="00F1436E"/>
    <w:rsid w:val="00F15503"/>
    <w:rsid w:val="00F234DA"/>
    <w:rsid w:val="00F3147B"/>
    <w:rsid w:val="00F44965"/>
    <w:rsid w:val="00F52261"/>
    <w:rsid w:val="00F654E3"/>
    <w:rsid w:val="00F707ED"/>
    <w:rsid w:val="00F7104E"/>
    <w:rsid w:val="00F82580"/>
    <w:rsid w:val="00F86406"/>
    <w:rsid w:val="00FA2973"/>
    <w:rsid w:val="00FA2FF5"/>
    <w:rsid w:val="00FA552B"/>
    <w:rsid w:val="00FB53DF"/>
    <w:rsid w:val="00FC262F"/>
    <w:rsid w:val="00FC3575"/>
    <w:rsid w:val="00FE6333"/>
    <w:rsid w:val="00FF01DF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3A516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0F5AD9"/>
    <w:pPr>
      <w:spacing w:before="40"/>
      <w:ind w:left="-74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8844DD"/>
    <w:pPr>
      <w:keepNext/>
      <w:spacing w:before="20" w:after="20" w:line="200" w:lineRule="exact"/>
      <w:jc w:val="center"/>
    </w:pPr>
    <w:rPr>
      <w:sz w:val="14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8844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14C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4C13"/>
  </w:style>
  <w:style w:type="character" w:customStyle="1" w:styleId="KommentartextZchn">
    <w:name w:val="Kommentartext Zchn"/>
    <w:basedOn w:val="Absatz-Standardschriftart"/>
    <w:link w:val="Kommentartext"/>
    <w:uiPriority w:val="99"/>
    <w:rsid w:val="00D14C1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4C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4C1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6B8BB-F040-470A-BC0A-8120181A0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F0FB7-4689-4148-AC90-C95A376B7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A6E67-8A29-4198-90FC-089E602270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a91a5c5-d945-4373-a4c7-45f922299a2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Aus- und Einfuhr nach bedeutsamen Warengruppen der bayerischen Ernährungswirtschaft 2022, unterteilt nach wichtigen Verbrauchs- und Herstellungsländern</dc:title>
  <dc:creator/>
  <cp:lastModifiedBy/>
  <cp:revision>1</cp:revision>
  <dcterms:created xsi:type="dcterms:W3CDTF">2024-09-11T10:07:00Z</dcterms:created>
  <dcterms:modified xsi:type="dcterms:W3CDTF">2024-09-13T06:28:00Z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